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526"/>
        <w:gridCol w:w="4829"/>
      </w:tblGrid>
      <w:tr w:rsidR="00982C0E" w:rsidRPr="00CE28F8" w:rsidTr="002661EF">
        <w:tc>
          <w:tcPr>
            <w:tcW w:w="4644" w:type="dxa"/>
            <w:shd w:val="clear" w:color="auto" w:fill="auto"/>
          </w:tcPr>
          <w:p w:rsidR="0045619E" w:rsidRPr="00CE28F8" w:rsidRDefault="009647C9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ополнения внесены </w:t>
            </w:r>
          </w:p>
          <w:p w:rsidR="0045619E" w:rsidRPr="00CE28F8" w:rsidRDefault="0045619E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решением педагогического совета </w:t>
            </w:r>
          </w:p>
          <w:p w:rsidR="0045619E" w:rsidRPr="00CE28F8" w:rsidRDefault="009647C9" w:rsidP="00AB448E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ротокол </w:t>
            </w:r>
            <w:r w:rsidR="00B85544" w:rsidRPr="00CE28F8">
              <w:rPr>
                <w:rFonts w:ascii="Times New Roman" w:hAnsi="Times New Roman" w:cs="Times New Roman"/>
                <w:sz w:val="24"/>
                <w:szCs w:val="24"/>
              </w:rPr>
              <w:t>от 12декабря</w:t>
            </w:r>
            <w:r w:rsidR="004D1350" w:rsidRPr="00CE2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proofErr w:type="gramStart"/>
            <w:r w:rsidR="0045619E" w:rsidRPr="00CE28F8">
              <w:rPr>
                <w:rFonts w:ascii="Times New Roman" w:hAnsi="Times New Roman" w:cs="Times New Roman"/>
                <w:sz w:val="24"/>
                <w:szCs w:val="24"/>
              </w:rPr>
              <w:t>г  №</w:t>
            </w:r>
            <w:proofErr w:type="gramEnd"/>
            <w:r w:rsidR="00B85544" w:rsidRPr="00CE28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82C0E" w:rsidRPr="00CE28F8" w:rsidRDefault="00982C0E" w:rsidP="00AB448E">
            <w:pPr>
              <w:widowControl w:val="0"/>
              <w:tabs>
                <w:tab w:val="left" w:pos="4427"/>
              </w:tabs>
              <w:spacing w:after="0" w:line="240" w:lineRule="auto"/>
              <w:mirrorIndents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</w:p>
        </w:tc>
        <w:tc>
          <w:tcPr>
            <w:tcW w:w="4930" w:type="dxa"/>
            <w:shd w:val="clear" w:color="auto" w:fill="auto"/>
          </w:tcPr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 </w:t>
            </w:r>
          </w:p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Я.Я.Зиятдинов</w:t>
            </w:r>
            <w:proofErr w:type="spellEnd"/>
          </w:p>
          <w:p w:rsidR="002B29EC" w:rsidRPr="00CE28F8" w:rsidRDefault="002B29EC" w:rsidP="002B29EC">
            <w:pPr>
              <w:tabs>
                <w:tab w:val="left" w:pos="709"/>
                <w:tab w:val="left" w:pos="7533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B29EC" w:rsidRPr="00CE28F8" w:rsidRDefault="002B29EC" w:rsidP="002B29EC">
            <w:pPr>
              <w:widowControl w:val="0"/>
              <w:spacing w:after="0" w:line="240" w:lineRule="auto"/>
              <w:mirrorIndent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</w:t>
            </w:r>
            <w:proofErr w:type="gramStart"/>
            <w:r w:rsidR="00B85544"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от</w:t>
            </w:r>
            <w:proofErr w:type="gram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85544"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12.12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.2018</w:t>
            </w:r>
            <w:r w:rsidR="00B85544"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982C0E" w:rsidRPr="00CE28F8" w:rsidRDefault="00982C0E" w:rsidP="00AB448E">
            <w:pPr>
              <w:widowControl w:val="0"/>
              <w:spacing w:after="0" w:line="240" w:lineRule="auto"/>
              <w:mirrorIndents/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</w:pPr>
          </w:p>
        </w:tc>
      </w:tr>
    </w:tbl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644ABD" w:rsidRDefault="00644ABD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644ABD" w:rsidRPr="00CE28F8" w:rsidRDefault="00644ABD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2B29EC" w:rsidRPr="00CE28F8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9EC" w:rsidRPr="00CE28F8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29EC" w:rsidRPr="00CE28F8" w:rsidRDefault="002B29EC" w:rsidP="00AB448E">
      <w:pPr>
        <w:spacing w:after="0" w:line="240" w:lineRule="auto"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2C0E" w:rsidRPr="00644ABD" w:rsidRDefault="0045619E" w:rsidP="00AB448E">
      <w:pPr>
        <w:spacing w:after="0" w:line="240" w:lineRule="auto"/>
        <w:mirrorIndents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  <w:r w:rsidRPr="00644ABD">
        <w:rPr>
          <w:rFonts w:ascii="Times New Roman" w:hAnsi="Times New Roman" w:cs="Times New Roman"/>
          <w:b/>
          <w:sz w:val="36"/>
          <w:szCs w:val="24"/>
        </w:rPr>
        <w:t xml:space="preserve">Дополнения к основной образовательной программе </w:t>
      </w:r>
      <w:r w:rsidR="002A1EB9" w:rsidRPr="00644ABD">
        <w:rPr>
          <w:rFonts w:ascii="Times New Roman" w:hAnsi="Times New Roman" w:cs="Times New Roman"/>
          <w:b/>
          <w:sz w:val="36"/>
          <w:szCs w:val="24"/>
        </w:rPr>
        <w:t>начального</w:t>
      </w:r>
      <w:r w:rsidRPr="00644ABD">
        <w:rPr>
          <w:rFonts w:ascii="Times New Roman" w:hAnsi="Times New Roman" w:cs="Times New Roman"/>
          <w:b/>
          <w:sz w:val="36"/>
          <w:szCs w:val="24"/>
        </w:rPr>
        <w:t xml:space="preserve"> общего образования (</w:t>
      </w:r>
      <w:r w:rsidR="00982C0E" w:rsidRPr="00644ABD">
        <w:rPr>
          <w:rFonts w:ascii="Times New Roman" w:hAnsi="Times New Roman" w:cs="Times New Roman"/>
          <w:b/>
          <w:sz w:val="36"/>
          <w:szCs w:val="24"/>
        </w:rPr>
        <w:t>ФГОС</w:t>
      </w:r>
      <w:r w:rsidR="002A1EB9" w:rsidRPr="00644ABD">
        <w:rPr>
          <w:rFonts w:ascii="Times New Roman" w:hAnsi="Times New Roman" w:cs="Times New Roman"/>
          <w:b/>
          <w:sz w:val="36"/>
          <w:szCs w:val="24"/>
        </w:rPr>
        <w:t xml:space="preserve"> НОО</w:t>
      </w:r>
      <w:r w:rsidR="00982C0E" w:rsidRPr="00644ABD">
        <w:rPr>
          <w:rFonts w:ascii="Times New Roman" w:hAnsi="Times New Roman" w:cs="Times New Roman"/>
          <w:b/>
          <w:sz w:val="36"/>
          <w:szCs w:val="24"/>
        </w:rPr>
        <w:t>)</w:t>
      </w:r>
      <w:r w:rsidRPr="00644ABD">
        <w:rPr>
          <w:rFonts w:ascii="Times New Roman" w:eastAsia="Calibri" w:hAnsi="Times New Roman" w:cs="Times New Roman"/>
          <w:b/>
          <w:sz w:val="36"/>
          <w:szCs w:val="24"/>
        </w:rPr>
        <w:t xml:space="preserve"> </w:t>
      </w:r>
      <w:r w:rsidR="00982C0E" w:rsidRPr="00644ABD">
        <w:rPr>
          <w:rFonts w:ascii="Times New Roman" w:eastAsia="Calibri" w:hAnsi="Times New Roman" w:cs="Times New Roman"/>
          <w:b/>
          <w:sz w:val="36"/>
          <w:szCs w:val="24"/>
        </w:rPr>
        <w:t>муниципального бюджетного общеобразовательного</w:t>
      </w:r>
      <w:r w:rsidR="00982C0E" w:rsidRPr="00644ABD">
        <w:rPr>
          <w:rFonts w:ascii="Times New Roman" w:eastAsia="Calibri" w:hAnsi="Times New Roman" w:cs="Times New Roman"/>
          <w:b/>
          <w:spacing w:val="-8"/>
          <w:sz w:val="36"/>
          <w:szCs w:val="24"/>
        </w:rPr>
        <w:t xml:space="preserve"> </w:t>
      </w:r>
      <w:r w:rsidR="00982C0E" w:rsidRPr="00644ABD">
        <w:rPr>
          <w:rFonts w:ascii="Times New Roman" w:eastAsia="Calibri" w:hAnsi="Times New Roman" w:cs="Times New Roman"/>
          <w:b/>
          <w:sz w:val="36"/>
          <w:szCs w:val="24"/>
        </w:rPr>
        <w:t>учреждения</w:t>
      </w:r>
      <w:r w:rsidRPr="00644ABD">
        <w:rPr>
          <w:rFonts w:ascii="Times New Roman" w:eastAsia="Calibri" w:hAnsi="Times New Roman" w:cs="Times New Roman"/>
          <w:b/>
          <w:sz w:val="36"/>
          <w:szCs w:val="24"/>
        </w:rPr>
        <w:t xml:space="preserve"> </w:t>
      </w:r>
      <w:r w:rsidRPr="00644ABD">
        <w:rPr>
          <w:rFonts w:ascii="Times New Roman" w:eastAsia="Times New Roman" w:hAnsi="Times New Roman" w:cs="Times New Roman"/>
          <w:b/>
          <w:sz w:val="36"/>
          <w:szCs w:val="24"/>
        </w:rPr>
        <w:t>«</w:t>
      </w:r>
      <w:proofErr w:type="spellStart"/>
      <w:r w:rsidR="004D1350" w:rsidRPr="00644ABD">
        <w:rPr>
          <w:rFonts w:ascii="Times New Roman" w:eastAsia="Times New Roman" w:hAnsi="Times New Roman" w:cs="Times New Roman"/>
          <w:b/>
          <w:sz w:val="36"/>
          <w:szCs w:val="24"/>
        </w:rPr>
        <w:t>Туембашская</w:t>
      </w:r>
      <w:proofErr w:type="spellEnd"/>
      <w:r w:rsidR="004D1350" w:rsidRPr="00644ABD">
        <w:rPr>
          <w:rFonts w:ascii="Times New Roman" w:eastAsia="Times New Roman" w:hAnsi="Times New Roman" w:cs="Times New Roman"/>
          <w:b/>
          <w:sz w:val="36"/>
          <w:szCs w:val="24"/>
        </w:rPr>
        <w:t xml:space="preserve"> основная школа</w:t>
      </w:r>
      <w:r w:rsidR="00982C0E" w:rsidRPr="00644ABD">
        <w:rPr>
          <w:rFonts w:ascii="Times New Roman" w:eastAsia="Times New Roman" w:hAnsi="Times New Roman" w:cs="Times New Roman"/>
          <w:b/>
          <w:sz w:val="36"/>
          <w:szCs w:val="24"/>
        </w:rPr>
        <w:t>» Кукморского муниципального района Республики Татарстан</w:t>
      </w: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982C0E" w:rsidRPr="00CE28F8" w:rsidRDefault="00982C0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45619E" w:rsidRPr="00CE28F8" w:rsidRDefault="0045619E" w:rsidP="00AB448E">
      <w:pPr>
        <w:spacing w:after="0" w:line="240" w:lineRule="auto"/>
        <w:ind w:firstLine="708"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:rsidR="002C7355" w:rsidRPr="002C7355" w:rsidRDefault="002C7355" w:rsidP="002C7355">
      <w:pPr>
        <w:numPr>
          <w:ilvl w:val="0"/>
          <w:numId w:val="1"/>
        </w:numPr>
        <w:spacing w:after="0" w:line="240" w:lineRule="auto"/>
        <w:contextualSpacing/>
        <w:mirrorIndents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C7355">
        <w:rPr>
          <w:rFonts w:ascii="Times New Roman" w:hAnsi="Times New Roman" w:cs="Times New Roman"/>
          <w:bCs/>
          <w:sz w:val="24"/>
          <w:szCs w:val="24"/>
        </w:rPr>
        <w:lastRenderedPageBreak/>
        <w:t>Внести дополнения в раздел</w:t>
      </w:r>
      <w:r w:rsidRPr="002C7355">
        <w:rPr>
          <w:rFonts w:ascii="Times New Roman" w:hAnsi="Times New Roman" w:cs="Times New Roman"/>
          <w:b/>
          <w:bCs/>
          <w:sz w:val="24"/>
          <w:szCs w:val="24"/>
        </w:rPr>
        <w:t xml:space="preserve"> 2. «Содержательный раздел» в пункт 2.5. «Программа коррекционной </w:t>
      </w:r>
      <w:proofErr w:type="gramStart"/>
      <w:r w:rsidRPr="002C7355">
        <w:rPr>
          <w:rFonts w:ascii="Times New Roman" w:hAnsi="Times New Roman" w:cs="Times New Roman"/>
          <w:b/>
          <w:bCs/>
          <w:sz w:val="24"/>
          <w:szCs w:val="24"/>
        </w:rPr>
        <w:t>работы»  «</w:t>
      </w:r>
      <w:proofErr w:type="gramEnd"/>
      <w:r w:rsidRPr="002C7355">
        <w:rPr>
          <w:rFonts w:ascii="Times New Roman" w:hAnsi="Times New Roman" w:cs="Times New Roman"/>
          <w:bCs/>
          <w:sz w:val="24"/>
          <w:szCs w:val="24"/>
        </w:rPr>
        <w:t>Планируемые результаты»:</w:t>
      </w:r>
    </w:p>
    <w:p w:rsidR="004E30A7" w:rsidRDefault="004E30A7" w:rsidP="00F023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C7355" w:rsidRPr="002C7355" w:rsidRDefault="002C7355" w:rsidP="002C73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коррекционной работы имеют дифференцированный характер и могут определяться индивидуальными программами развития детей с ОВЗ.</w:t>
      </w:r>
    </w:p>
    <w:p w:rsidR="002C7355" w:rsidRPr="002C7355" w:rsidRDefault="002C7355" w:rsidP="002C73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зависимости от формы организации коррекционной работы планируются разные группы результатов (личностные, </w:t>
      </w:r>
      <w:proofErr w:type="spellStart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предметные). </w:t>
      </w:r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урочной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отражаются предметные, </w:t>
      </w:r>
      <w:proofErr w:type="spellStart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личностные результаты. </w:t>
      </w:r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 внеурочной - 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и </w:t>
      </w:r>
      <w:proofErr w:type="spellStart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результаты.</w:t>
      </w:r>
    </w:p>
    <w:p w:rsidR="002C7355" w:rsidRPr="002C7355" w:rsidRDefault="002C7355" w:rsidP="002C73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индивидуальное продвижение обучающегося в личностном развитии (расширение круга социальных контактов, стремление к собственной результативности и др.).</w:t>
      </w:r>
    </w:p>
    <w:p w:rsidR="002C7355" w:rsidRPr="002C7355" w:rsidRDefault="002C7355" w:rsidP="002C73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овладение </w:t>
      </w:r>
      <w:proofErr w:type="spellStart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общеучебными</w:t>
      </w:r>
      <w:proofErr w:type="spellEnd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умениями с учетом индивидуальных возможностей; освоение умственных действий, направленных на анализ и управление своей деятельностью; </w:t>
      </w:r>
      <w:proofErr w:type="spellStart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коммуникативных действий, направленных на сотрудничество и конструктивное общение. </w:t>
      </w:r>
    </w:p>
    <w:p w:rsidR="002C7355" w:rsidRPr="002C7355" w:rsidRDefault="002C7355" w:rsidP="002C73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3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определяются совместно с учителем - овладение содержанием ООП </w:t>
      </w:r>
      <w:r w:rsidR="0021454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2C7355">
        <w:rPr>
          <w:rFonts w:ascii="Times New Roman" w:eastAsia="Times New Roman" w:hAnsi="Times New Roman" w:cs="Times New Roman"/>
          <w:sz w:val="24"/>
          <w:szCs w:val="24"/>
          <w:lang w:eastAsia="ru-RU"/>
        </w:rPr>
        <w:t>ОО (конкретных предметных областей; подпрограмм) с учетом индивидуальных возможностей разных категорий детей с ОВЗ; индивидуальные достижения по отдельным учебным предметам (умение учащихся с нарушенным слухом общаться на темы, соответствующие их возрасту; умение выбирать речевые средства адекватно коммуникативной ситуации; получение опыта решения проблем).</w:t>
      </w:r>
    </w:p>
    <w:p w:rsidR="004E30A7" w:rsidRDefault="004E30A7" w:rsidP="00F023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E30A7" w:rsidRDefault="004E30A7" w:rsidP="00F0231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605D1" w:rsidRPr="00CE28F8" w:rsidRDefault="006218F2" w:rsidP="00F605D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2C7355" w:rsidRPr="002C73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7355" w:rsidRPr="008A54E6">
        <w:rPr>
          <w:rFonts w:ascii="Times New Roman" w:hAnsi="Times New Roman" w:cs="Times New Roman"/>
          <w:bCs/>
          <w:sz w:val="24"/>
          <w:szCs w:val="24"/>
        </w:rPr>
        <w:t>Внести изменения в раздел</w:t>
      </w:r>
      <w:r w:rsidR="002C7355">
        <w:rPr>
          <w:rFonts w:ascii="Times New Roman" w:hAnsi="Times New Roman" w:cs="Times New Roman"/>
          <w:b/>
          <w:bCs/>
          <w:sz w:val="24"/>
          <w:szCs w:val="24"/>
        </w:rPr>
        <w:t xml:space="preserve"> 3. «Организационный раздел» в «Учебном плане»: </w:t>
      </w:r>
      <w:r w:rsidR="002C7355" w:rsidRPr="008A54E6">
        <w:rPr>
          <w:rFonts w:ascii="Times New Roman" w:hAnsi="Times New Roman" w:cs="Times New Roman"/>
          <w:bCs/>
          <w:sz w:val="24"/>
          <w:szCs w:val="24"/>
        </w:rPr>
        <w:t xml:space="preserve">указать </w:t>
      </w:r>
      <w:r w:rsidR="002C7355">
        <w:rPr>
          <w:rFonts w:ascii="Times New Roman" w:hAnsi="Times New Roman" w:cs="Times New Roman"/>
          <w:bCs/>
          <w:sz w:val="24"/>
          <w:szCs w:val="24"/>
        </w:rPr>
        <w:t>количество часов – 1 час в части, формируемой участниками образовательных отношений, без указания учебного предмета:</w:t>
      </w:r>
    </w:p>
    <w:p w:rsidR="006218F2" w:rsidRPr="00CE28F8" w:rsidRDefault="006218F2" w:rsidP="00F605D1">
      <w:pPr>
        <w:spacing w:after="0" w:line="240" w:lineRule="auto"/>
        <w:ind w:left="1068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2996"/>
        <w:gridCol w:w="696"/>
        <w:gridCol w:w="905"/>
        <w:gridCol w:w="906"/>
        <w:gridCol w:w="769"/>
        <w:gridCol w:w="801"/>
      </w:tblGrid>
      <w:tr w:rsidR="00F605D1" w:rsidRPr="00CE28F8" w:rsidTr="00F605D1">
        <w:tc>
          <w:tcPr>
            <w:tcW w:w="2074" w:type="dxa"/>
            <w:vMerge w:val="restart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996" w:type="dxa"/>
            <w:vMerge w:val="restart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</w:t>
            </w:r>
          </w:p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4077" w:type="dxa"/>
            <w:gridSpan w:val="5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F605D1" w:rsidRPr="00CE28F8" w:rsidTr="00F605D1">
        <w:tc>
          <w:tcPr>
            <w:tcW w:w="2074" w:type="dxa"/>
            <w:vMerge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6" w:type="dxa"/>
            <w:vMerge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218F2" w:rsidRPr="00CE28F8" w:rsidTr="006F439F">
        <w:trPr>
          <w:trHeight w:val="635"/>
        </w:trPr>
        <w:tc>
          <w:tcPr>
            <w:tcW w:w="2074" w:type="dxa"/>
            <w:shd w:val="clear" w:color="auto" w:fill="auto"/>
          </w:tcPr>
          <w:p w:rsidR="006218F2" w:rsidRPr="00CE28F8" w:rsidRDefault="006218F2" w:rsidP="00F60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996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  <w:p w:rsidR="006218F2" w:rsidRPr="00CE28F8" w:rsidRDefault="006218F2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696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5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1" w:type="dxa"/>
            <w:shd w:val="clear" w:color="auto" w:fill="auto"/>
          </w:tcPr>
          <w:p w:rsidR="006218F2" w:rsidRPr="00CE28F8" w:rsidRDefault="006218F2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6218F2" w:rsidRPr="00CE28F8" w:rsidTr="006F439F">
        <w:trPr>
          <w:trHeight w:val="1104"/>
        </w:trPr>
        <w:tc>
          <w:tcPr>
            <w:tcW w:w="2074" w:type="dxa"/>
            <w:shd w:val="clear" w:color="auto" w:fill="auto"/>
          </w:tcPr>
          <w:p w:rsidR="006218F2" w:rsidRPr="00CE28F8" w:rsidRDefault="006218F2" w:rsidP="00F605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Родной язык  и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литературное чтение на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родном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языке</w:t>
            </w:r>
          </w:p>
        </w:tc>
        <w:tc>
          <w:tcPr>
            <w:tcW w:w="2996" w:type="dxa"/>
            <w:shd w:val="clear" w:color="auto" w:fill="auto"/>
          </w:tcPr>
          <w:p w:rsidR="006218F2" w:rsidRPr="00CE28F8" w:rsidRDefault="006218F2" w:rsidP="006218F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Родной язык  </w:t>
            </w:r>
          </w:p>
          <w:p w:rsidR="006218F2" w:rsidRPr="00CE28F8" w:rsidRDefault="006218F2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Литературное чтение на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родном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языке)</w:t>
            </w:r>
          </w:p>
        </w:tc>
        <w:tc>
          <w:tcPr>
            <w:tcW w:w="696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5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dxa"/>
            <w:shd w:val="clear" w:color="auto" w:fill="auto"/>
          </w:tcPr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6218F2" w:rsidRPr="00CE28F8" w:rsidRDefault="006218F2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1" w:type="dxa"/>
            <w:shd w:val="clear" w:color="auto" w:fill="auto"/>
          </w:tcPr>
          <w:p w:rsidR="006218F2" w:rsidRPr="00CE28F8" w:rsidRDefault="006218F2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Иностранный язык (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spacing w:val="2"/>
                <w:sz w:val="24"/>
                <w:szCs w:val="24"/>
                <w:shd w:val="clear" w:color="auto" w:fill="FFFFFF"/>
              </w:rPr>
              <w:t>Основы религиозных культур и светской этики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spacing w:val="2"/>
                <w:sz w:val="24"/>
                <w:szCs w:val="24"/>
                <w:shd w:val="clear" w:color="auto" w:fill="FFFFFF"/>
              </w:rPr>
              <w:t>Основы религиозных культур и светской этики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605D1" w:rsidRPr="00CE28F8" w:rsidTr="00F605D1">
        <w:tc>
          <w:tcPr>
            <w:tcW w:w="2074" w:type="dxa"/>
            <w:vMerge w:val="restart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605D1" w:rsidRPr="00CE28F8" w:rsidTr="00F605D1">
        <w:tc>
          <w:tcPr>
            <w:tcW w:w="2074" w:type="dxa"/>
            <w:vMerge/>
            <w:shd w:val="clear" w:color="auto" w:fill="auto"/>
            <w:vAlign w:val="center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F605D1" w:rsidRPr="00CE28F8" w:rsidTr="00F605D1">
        <w:tc>
          <w:tcPr>
            <w:tcW w:w="2074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9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97</w:t>
            </w:r>
          </w:p>
        </w:tc>
      </w:tr>
      <w:tr w:rsidR="00F605D1" w:rsidRPr="00CE28F8" w:rsidTr="00F605D1">
        <w:trPr>
          <w:trHeight w:val="659"/>
        </w:trPr>
        <w:tc>
          <w:tcPr>
            <w:tcW w:w="5070" w:type="dxa"/>
            <w:gridSpan w:val="2"/>
            <w:shd w:val="clear" w:color="auto" w:fill="auto"/>
          </w:tcPr>
          <w:p w:rsidR="00F605D1" w:rsidRPr="00CE28F8" w:rsidRDefault="00F605D1" w:rsidP="00F605D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F605D1" w:rsidRPr="00CE28F8" w:rsidTr="006218F2">
        <w:trPr>
          <w:trHeight w:val="297"/>
        </w:trPr>
        <w:tc>
          <w:tcPr>
            <w:tcW w:w="5070" w:type="dxa"/>
            <w:gridSpan w:val="2"/>
            <w:shd w:val="clear" w:color="auto" w:fill="auto"/>
          </w:tcPr>
          <w:p w:rsidR="00F605D1" w:rsidRPr="00CE28F8" w:rsidRDefault="00F605D1" w:rsidP="006218F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Максимально допустимая нагрузка</w:t>
            </w:r>
          </w:p>
        </w:tc>
        <w:tc>
          <w:tcPr>
            <w:tcW w:w="69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05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06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69" w:type="dxa"/>
            <w:shd w:val="clear" w:color="auto" w:fill="auto"/>
          </w:tcPr>
          <w:p w:rsidR="00F605D1" w:rsidRPr="00CE28F8" w:rsidRDefault="00F605D1" w:rsidP="00F605D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1" w:type="dxa"/>
            <w:shd w:val="clear" w:color="auto" w:fill="auto"/>
          </w:tcPr>
          <w:p w:rsidR="00F605D1" w:rsidRPr="00CE28F8" w:rsidRDefault="00F605D1" w:rsidP="00F605D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F605D1" w:rsidRPr="00CE28F8" w:rsidRDefault="00F605D1" w:rsidP="00F605D1">
      <w:pPr>
        <w:spacing w:after="0" w:line="240" w:lineRule="auto"/>
        <w:ind w:left="1068"/>
        <w:contextualSpacing/>
        <w:mirrorIndents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02315" w:rsidRPr="00CE28F8" w:rsidRDefault="006218F2" w:rsidP="00F02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="00F02315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 «Организационный раздел» дополнить подпунктом 3.3.7. «Критерии вы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ставления отметок по предметам»:</w:t>
      </w: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3.3.7.</w:t>
      </w:r>
      <w:r w:rsidR="006F439F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Система оценки достижений </w:t>
      </w:r>
      <w:r w:rsidR="002145C8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планируемых результатов, учащихся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 класса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3.3.7.1.1.Общие положения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первом классе исключается система балльного (отметочного) оценивания. Не допускается использование любой знаковой символики, заменяющей цифровую отметку (звездочки, солнышки и т.д.). Допускается лишь словесная объяснительная оценка. При неправильном ответе ученика запрещается говорить «не думал», «неверно», лучше обходиться репликами «ты так думаешь» и т.д.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-Оцениванию подлежат индивидуальные учебные достижения обучающихся (сравнение сегодняшних достижений ребенка с его собственными вчерашними достижениями). Положительно оценивается каждый удавшийся шаг ребенка, попытка (даже неудача) самостоятельно найти ответ на вопрос. Необходимо поощрять любое проявление инициативы, желание высказаться, ответить на вопрос, поработать у доски. Поощрять, не боясь перехвалить. Учить детей осуществлять самоконтроль: сравнивать свою работу с образцом, находить ошибки, устанавливать их причины, самому вносить исправления. Осуществление информативной и регулируемой обратной связи с учащимися должно быть ориентировано на успех, содействовать становлению и развитию самооценки. Оценивание должно быть направлено на эффективное обучение ребенка.  </w:t>
      </w:r>
    </w:p>
    <w:p w:rsidR="006F439F" w:rsidRPr="00CE28F8" w:rsidRDefault="006F439F" w:rsidP="006F439F">
      <w:pPr>
        <w:shd w:val="clear" w:color="auto" w:fill="FFFFFF"/>
        <w:tabs>
          <w:tab w:val="left" w:pos="538"/>
        </w:tabs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-Для отслеживания уровня усвоения знаний и умений используются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виды контроля: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входные диагностические проверочные работы;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тематические проверочные работы;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тестовые диагностические работы;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устный опрос;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письменный опрос;</w:t>
      </w:r>
    </w:p>
    <w:p w:rsidR="006F439F" w:rsidRPr="00CE28F8" w:rsidRDefault="006F439F" w:rsidP="006F439F">
      <w:pPr>
        <w:shd w:val="clear" w:color="auto" w:fill="FFFFFF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самостоятельные проверочные работы, специально формирующие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самоконтроль и самооценку обучающихся после освоения ими определённых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тем;</w:t>
      </w:r>
    </w:p>
    <w:p w:rsidR="006F439F" w:rsidRPr="00CE28F8" w:rsidRDefault="006F439F" w:rsidP="00D403E8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самостоятельные работы, демонстрирующие умения обучающихся применять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усвоенные по определённой теме знания на практике;</w:t>
      </w:r>
    </w:p>
    <w:p w:rsidR="006F439F" w:rsidRPr="00CE28F8" w:rsidRDefault="006F439F" w:rsidP="006F439F">
      <w:pPr>
        <w:spacing w:after="0" w:line="240" w:lineRule="auto"/>
        <w:ind w:right="-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- </w:t>
      </w:r>
      <w:proofErr w:type="gramStart"/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мониторинг  </w:t>
      </w:r>
      <w:proofErr w:type="spellStart"/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сформированности</w:t>
      </w:r>
      <w:proofErr w:type="spellEnd"/>
      <w:proofErr w:type="gramEnd"/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 навыков чтения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одного и того же ребенка в течение учебного года, не сравнивая с навыками чтения других детей. </w:t>
      </w:r>
    </w:p>
    <w:p w:rsidR="006F439F" w:rsidRPr="00CE28F8" w:rsidRDefault="009072BC" w:rsidP="006F439F">
      <w:pPr>
        <w:spacing w:after="0" w:line="240" w:lineRule="auto"/>
        <w:ind w:right="-1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первом классе домашние задания не задаются.</w:t>
      </w:r>
    </w:p>
    <w:p w:rsidR="006F439F" w:rsidRPr="00CE28F8" w:rsidRDefault="009072BC" w:rsidP="006F439F">
      <w:pPr>
        <w:spacing w:after="0" w:line="240" w:lineRule="auto"/>
        <w:ind w:right="-10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Безотметочное</w:t>
      </w:r>
      <w:proofErr w:type="spellEnd"/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устанавливается в 1 классе в течение всего учебного года.</w:t>
      </w:r>
    </w:p>
    <w:p w:rsidR="006F439F" w:rsidRPr="00CE28F8" w:rsidRDefault="009072BC" w:rsidP="006F439F">
      <w:pPr>
        <w:shd w:val="clear" w:color="auto" w:fill="FFFFFF"/>
        <w:tabs>
          <w:tab w:val="left" w:pos="5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>-</w:t>
      </w:r>
      <w:r w:rsidR="006F439F"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Количественная характеристика знаний, умений и навыков определяется на</w:t>
      </w:r>
      <w:r w:rsidR="006F439F"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br/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основе результатов проверочных работ по предмету. </w:t>
      </w:r>
      <w:r w:rsidR="006F439F"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Все виды контрольно-оценочных работ по учебным предметам оцениваются по уровням </w:t>
      </w:r>
      <w:r w:rsidR="006F439F"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высокий, средний, низкий</w:t>
      </w:r>
      <w:r w:rsidR="006F439F"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.</w:t>
      </w:r>
    </w:p>
    <w:p w:rsidR="006F439F" w:rsidRPr="00CE28F8" w:rsidRDefault="006F439F" w:rsidP="006F439F">
      <w:pPr>
        <w:shd w:val="clear" w:color="auto" w:fill="FFFFFF"/>
        <w:tabs>
          <w:tab w:val="left" w:pos="883"/>
        </w:tabs>
        <w:spacing w:after="0" w:line="240" w:lineRule="auto"/>
        <w:ind w:left="43" w:right="14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</w:p>
    <w:p w:rsidR="009072BC" w:rsidRPr="009072BC" w:rsidRDefault="009072BC" w:rsidP="009072BC">
      <w:pPr>
        <w:tabs>
          <w:tab w:val="left" w:pos="540"/>
        </w:tabs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3.3.7.1.2.</w:t>
      </w:r>
      <w:r w:rsidRPr="009072B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и оценка уровня развития учащихся</w:t>
      </w:r>
    </w:p>
    <w:p w:rsidR="00843ABF" w:rsidRPr="00CE28F8" w:rsidRDefault="006F439F" w:rsidP="006F439F">
      <w:pPr>
        <w:shd w:val="clear" w:color="auto" w:fill="FFFFFF"/>
        <w:tabs>
          <w:tab w:val="left" w:pos="883"/>
        </w:tabs>
        <w:spacing w:after="0" w:line="240" w:lineRule="auto"/>
        <w:ind w:left="43" w:right="1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 xml:space="preserve">При определении уровня развития умений и навыков по </w:t>
      </w:r>
      <w:r w:rsidRPr="00CE28F8">
        <w:rPr>
          <w:rFonts w:ascii="Times New Roman" w:eastAsia="Times New Roman" w:hAnsi="Times New Roman" w:cs="Times New Roman"/>
          <w:b/>
          <w:spacing w:val="-3"/>
          <w:sz w:val="24"/>
          <w:szCs w:val="24"/>
          <w:u w:val="single"/>
          <w:lang w:eastAsia="ru-RU"/>
        </w:rPr>
        <w:t>литературному чтению и литературному чтению на родном языке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shd w:val="clear" w:color="auto" w:fill="FFFFFF"/>
        <w:tabs>
          <w:tab w:val="left" w:pos="883"/>
        </w:tabs>
        <w:spacing w:after="0" w:line="240" w:lineRule="auto"/>
        <w:ind w:left="43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необходимо прежде всего, учитывать: понимание прочитанного текста, а </w:t>
      </w:r>
      <w:proofErr w:type="gramStart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так же</w:t>
      </w:r>
      <w:proofErr w:type="gram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способ чтения, правильность, беглость, выразительность, владение речевыми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навыками и умениями работать с текстом.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left="24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навыка чтения соответствуют плавный слоговой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способ чтения без ошибок при темпе не менее 25-30 слов в минуту (на конец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учебного года), понимание значения отдельных слов и предложений, умение выделить главную мысль прочитанного и найти в тексте слова и выражения,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подтверждающие эту мысль.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left="2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развития навыка чтения соответствует слоговой способ чтения, если при чтении допускается от 2 до 4 ошибок, темп чтения 20-25 слов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 минуту (на конец учебного года). Обучающийся не может понять отдельные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слова при общем понимании прочитанного, умеет выделить главную мысль, но не может найти в тексте слова и выражения, подтверждающие эту мысль.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left="2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навыка чтения соответствуют чтение по буквам при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темпе ниже 20 слов в минуту без смысловых пауз и четкости произношения, непонимание общего смысла прочитанного текста, неправильные ответы на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по содержанию.</w:t>
      </w:r>
    </w:p>
    <w:p w:rsidR="006F439F" w:rsidRPr="00CE28F8" w:rsidRDefault="006F439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При выявлении уровня развития умений и навыков по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  <w:t>русскому и родному языкам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</w:p>
    <w:p w:rsidR="00843ABF" w:rsidRPr="00CE28F8" w:rsidRDefault="00843AB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773"/>
        </w:tabs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необходимо учитывать развитие каллиграфического навыка, знаний, умений 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навыков по орфографии,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устной речи.</w:t>
      </w:r>
    </w:p>
    <w:p w:rsidR="006F439F" w:rsidRPr="00CE28F8" w:rsidRDefault="006F439F" w:rsidP="006F439F">
      <w:pPr>
        <w:shd w:val="clear" w:color="auto" w:fill="FFFFFF"/>
        <w:tabs>
          <w:tab w:val="left" w:pos="365"/>
        </w:tabs>
        <w:spacing w:after="0" w:line="240" w:lineRule="auto"/>
        <w:ind w:left="19"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развития навыка письма соответствует письмо с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правильной каллиграфией, допускается 1-2 негрубых недочета.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1"/>
        </w:tabs>
        <w:autoSpaceDE w:val="0"/>
        <w:autoSpaceDN w:val="0"/>
        <w:adjustRightInd w:val="0"/>
        <w:spacing w:after="0" w:line="240" w:lineRule="auto"/>
        <w:ind w:left="14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навыка соответствует письмо, если имеется 2-3 существенных недочета (несоблюдение наклона, равного расстояния между буквами, словами, несоблюдение пропорций буки по высоте и ширине и др.) 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1-2 негрубых недочета.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1"/>
        </w:tabs>
        <w:autoSpaceDE w:val="0"/>
        <w:autoSpaceDN w:val="0"/>
        <w:adjustRightInd w:val="0"/>
        <w:spacing w:after="0" w:line="240" w:lineRule="auto"/>
        <w:ind w:left="14"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каллиграфического навыка соответствует письмо,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которое в целом не соответствует многим из перечисленных выше требований,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небрежное, неразборчивое, с помарками. К числу негрубых недочетов относятся: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>а)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частичные искажения формы букв;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  <w:t>б)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несоблюдение точных пропорций по высоте заглавных и строчных букв;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в)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наличие нерациональных соединений, искажающих форму букв;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г)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выход за линию рабочей строки, </w:t>
      </w:r>
      <w:proofErr w:type="spellStart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недописывание</w:t>
      </w:r>
      <w:proofErr w:type="spell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до нее;</w:t>
      </w:r>
    </w:p>
    <w:p w:rsidR="006F439F" w:rsidRPr="00CE28F8" w:rsidRDefault="006F439F" w:rsidP="006F439F">
      <w:pPr>
        <w:shd w:val="clear" w:color="auto" w:fill="FFFFFF"/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д)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крупное и мелкое письмо;</w:t>
      </w:r>
    </w:p>
    <w:p w:rsidR="006F439F" w:rsidRPr="00CE28F8" w:rsidRDefault="006F439F" w:rsidP="006F439F">
      <w:pPr>
        <w:shd w:val="clear" w:color="auto" w:fill="FFFFFF"/>
        <w:tabs>
          <w:tab w:val="left" w:pos="442"/>
        </w:tabs>
        <w:spacing w:after="0" w:line="240" w:lineRule="auto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>е)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отдельные случаи несоблюдения наклона, равного расстояния между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буквами и словами.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развития знаний, умений и навыков по орфографии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соответствует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письмо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без ошибок как по текущему, так и по предыдущему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материалу.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развития знаний, умений и навыков по орфографии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соответствует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письмо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, при котором число ошибок не превышает 5 и работы не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 более 5-7 недочетов.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326"/>
        </w:tabs>
        <w:autoSpaceDE w:val="0"/>
        <w:autoSpaceDN w:val="0"/>
        <w:adjustRightInd w:val="0"/>
        <w:spacing w:after="0" w:line="240" w:lineRule="auto"/>
        <w:ind w:left="43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развития знаний, умений и навыков по орфографии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соответствует </w:t>
      </w:r>
      <w:r w:rsidRPr="00CE28F8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>письмо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, в котором число ошибок и недочетов превышает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указанное количество.</w:t>
      </w:r>
    </w:p>
    <w:p w:rsidR="00843ABF" w:rsidRPr="00CE28F8" w:rsidRDefault="00843ABF" w:rsidP="006F439F">
      <w:pPr>
        <w:shd w:val="clear" w:color="auto" w:fill="FFFFFF"/>
        <w:tabs>
          <w:tab w:val="left" w:pos="744"/>
        </w:tabs>
        <w:spacing w:after="0" w:line="240" w:lineRule="auto"/>
        <w:ind w:left="5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Критериями оценки сформированное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устной речи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являются: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28F8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а)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полнота и правильность ответа;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lastRenderedPageBreak/>
        <w:t>б)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степень осознанности усвоения излагаемых знаний;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28F8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в)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последовательность изложения;</w:t>
      </w:r>
    </w:p>
    <w:p w:rsidR="006F439F" w:rsidRPr="00CE28F8" w:rsidRDefault="006F439F" w:rsidP="006F439F">
      <w:pPr>
        <w:shd w:val="clear" w:color="auto" w:fill="FFFFFF"/>
        <w:tabs>
          <w:tab w:val="left" w:pos="317"/>
        </w:tabs>
        <w:spacing w:after="0" w:line="240" w:lineRule="auto"/>
        <w:ind w:lef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28F8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г)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End"/>
      <w:r w:rsidRPr="00CE28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культура речи.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устной речи соответствуют полные, правильные, связанные, последовательные ответы ученика без недочетов или допускается не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одной неточности в речи.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устной речи соответствуют ответы, близкие к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требованиям, удовлетворяющим для оценки высокого уровня, но ученик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 неточности в речевом оформлении ответов.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устной речи соответствуют ответы, если ученик в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целом обнаруживает понимание излагаемого материала, но отвечает неполно,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по наводящим вопросам затрудняется самостоятельно подтвердить правило 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примерами, допускает ошибки при работе с текстом и анализе слов и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предложений, которые исправляет только при помощи учителя, излагает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материал несвязно, недостаточно последовательно, допускает неточности в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употреблении слов и построении словосочетаний или предложений.</w:t>
      </w:r>
    </w:p>
    <w:p w:rsidR="00843ABF" w:rsidRPr="00CE28F8" w:rsidRDefault="00843AB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 xml:space="preserve">При определении уровня развития умений и навыков по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  <w:t>математике</w:t>
      </w:r>
    </w:p>
    <w:p w:rsidR="006F439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необходимо учитывать развитие устных и письменных вычислительных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навыков, </w:t>
      </w:r>
      <w:proofErr w:type="spellStart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сформированность</w:t>
      </w:r>
      <w:proofErr w:type="spell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умения решать простые задачи, ориентироваться 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простейших геометрических понятиях. </w:t>
      </w:r>
    </w:p>
    <w:p w:rsidR="006F439F" w:rsidRPr="00CE28F8" w:rsidRDefault="006F439F" w:rsidP="006F439F">
      <w:pPr>
        <w:shd w:val="clear" w:color="auto" w:fill="FFFFFF"/>
        <w:tabs>
          <w:tab w:val="left" w:pos="744"/>
        </w:tabs>
        <w:spacing w:after="0" w:line="240" w:lineRule="auto"/>
        <w:ind w:left="5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устных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соответствует осознанное усвоение изученного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учебного материала и умение самостоятельно им пользоваться, производить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вычисления правильно и достаточно быстро.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устных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ответы, в которых ученик допускает отдельные неточности в формулировках,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всегда использует рациональные приемы вычислений.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73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устных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ответы, в которых ученик обнаруживает незнание большей части программного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письменных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 работы, выполненные безошибочно.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письменных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соответствуют работы, в которых допущено не более 3 грубых ошибок.</w:t>
      </w:r>
    </w:p>
    <w:p w:rsidR="006F439F" w:rsidRPr="00CE28F8" w:rsidRDefault="006F439F" w:rsidP="006F439F">
      <w:pPr>
        <w:shd w:val="clear" w:color="auto" w:fill="FFFFFF"/>
        <w:tabs>
          <w:tab w:val="left" w:pos="163"/>
        </w:tabs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письменных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вычислительных навыков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соответствуют работы, в которых ученик допускает более 3 грубых ошибок.</w:t>
      </w:r>
    </w:p>
    <w:p w:rsidR="006F439F" w:rsidRPr="00CE28F8" w:rsidRDefault="006F439F" w:rsidP="006F439F">
      <w:pPr>
        <w:shd w:val="clear" w:color="auto" w:fill="FFFFFF"/>
        <w:tabs>
          <w:tab w:val="left" w:pos="163"/>
        </w:tabs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умения решать задачи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работы и ответы, в которых ученик может самостоятельно и безошибочно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решить задачу (составить план, решить, объяснить ход решения и точно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сформулировать ответ на вопрос задачи).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умения решать задачи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работы и ответы, в которых ученик допускает отдельные неточности в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формулировках, допускает ошибки в вычислениях и решениях задач, но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исправляет их сам или с помощью учителя. При этом в работах не должно быть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одной грубой и 3-4 негрубых ошибок.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69"/>
        </w:tabs>
        <w:autoSpaceDE w:val="0"/>
        <w:autoSpaceDN w:val="0"/>
        <w:adjustRightInd w:val="0"/>
        <w:spacing w:after="0" w:line="240" w:lineRule="auto"/>
        <w:ind w:lef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умения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 xml:space="preserve">решать задачи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соответствуют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работы и ответы, в которых ученик не справляется с решением задач и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вычислениями в них даже с помощью учителя, допускает две и более грубых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ошибки.</w:t>
      </w:r>
    </w:p>
    <w:p w:rsidR="006F439F" w:rsidRPr="00CE28F8" w:rsidRDefault="006F439F" w:rsidP="006F439F">
      <w:pPr>
        <w:shd w:val="clear" w:color="auto" w:fill="FFFFFF"/>
        <w:tabs>
          <w:tab w:val="left" w:pos="485"/>
        </w:tabs>
        <w:spacing w:after="0" w:line="240" w:lineRule="auto"/>
        <w:ind w:left="34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E28F8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умения ориентироваться в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геометрических понятиях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соответствуют умения называть геометрические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фигуры и их существенные признаки (кривая и прямая линии, луч, отрезок,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ломаная, угол, треугольник, многоугольник, прямоугольник, квадрат),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геометрические фигуры, чертить их, используя линейку, угольник, циркуль.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умения ориентироваться в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геометрических понятиях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соответствуют умения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 xml:space="preserve">называть и распознавать геометрические фигуры, но при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этом ученик допускает неточности в определении существенных признаков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фигур.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умения ориентироваться в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геометрических понятиях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не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соответствующие указанным требованиям.</w:t>
      </w:r>
    </w:p>
    <w:p w:rsidR="00843ABF" w:rsidRPr="00CE28F8" w:rsidRDefault="00843ABF" w:rsidP="006F439F">
      <w:pPr>
        <w:shd w:val="clear" w:color="auto" w:fill="FFFFFF"/>
        <w:tabs>
          <w:tab w:val="left" w:pos="778"/>
        </w:tabs>
        <w:spacing w:after="0" w:line="240" w:lineRule="auto"/>
        <w:ind w:left="10" w:right="24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843ABF" w:rsidRPr="00CE28F8" w:rsidRDefault="006F439F" w:rsidP="006F439F">
      <w:pPr>
        <w:shd w:val="clear" w:color="auto" w:fill="FFFFFF"/>
        <w:tabs>
          <w:tab w:val="left" w:pos="778"/>
        </w:tabs>
        <w:spacing w:after="0" w:line="240" w:lineRule="auto"/>
        <w:ind w:left="10" w:right="24"/>
        <w:jc w:val="both"/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Определение уровня развития умений и навыков по ознакомлению с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u w:val="single"/>
          <w:lang w:eastAsia="ru-RU"/>
        </w:rPr>
        <w:t>окружающим миром</w:t>
      </w:r>
    </w:p>
    <w:p w:rsidR="006F439F" w:rsidRPr="00CE28F8" w:rsidRDefault="006F439F" w:rsidP="006F439F">
      <w:pPr>
        <w:shd w:val="clear" w:color="auto" w:fill="FFFFFF"/>
        <w:tabs>
          <w:tab w:val="left" w:pos="778"/>
        </w:tabs>
        <w:spacing w:after="0" w:line="240" w:lineRule="auto"/>
        <w:ind w:left="10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производится в соответствии с требованием программ на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основе анализа результатов бесед, наблюдений, практических работ 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дидактических игр.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этих умений и навыков соответствуют ответы, представляющие собой правильные, логически законченные рассказы с опорой на свои непосредственные наблюдения явлений в окружающем природном и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социальном мире. Ученик способен установить и раскрыть возможные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взаимосвязи, умеет применить свои знания на практике.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умений и навыков по этому предмету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соответствуют ответы, построенные как правильные, логически законченные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рассказы, но ученик допускает отдельные неточности в изложении фактического материала, неполно раскрывает взаимосвязи явлений,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испытывает трудности в применении своих знаний на практике.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этих умений и навыков соответствуют ответы, в </w:t>
      </w:r>
      <w:r w:rsidRPr="00CE28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которых ученик обнаруживает незнание большей части программного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материала, не справляется с выполнением практических работ даже с помощью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843AB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 xml:space="preserve">Определение уровня развития умений и навыков </w:t>
      </w:r>
      <w:proofErr w:type="gramStart"/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по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технологии</w:t>
      </w:r>
      <w:proofErr w:type="gramEnd"/>
      <w:r w:rsidR="006F439F" w:rsidRPr="00CE28F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Высокий уровень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-тщательно спланирован труд и рационально организовано рабочее место;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-задание выполнено качественно, без нарушения </w:t>
      </w:r>
      <w:proofErr w:type="gram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соответствующей  технологии</w:t>
      </w:r>
      <w:proofErr w:type="gram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 выполнялись приемы труда, самостоятельно и творчески выполнялась работа;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полностью соблюдались правила техники безопасности.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уровень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-допущены незначительные недостатки в планировании труда и организации рабочего места;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-задание выполнено с небольшими отклонениями (в пределах нормы) от соответствующей технологии изготовления;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основном правильно выполняются приемы труда;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 выполнялась самостоятельно;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норма времени выполнена или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недовыполнена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10-15 %;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полностью соблюдались правила техники безопасности.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-Низкий уровень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имеют место существенные недостатки в планировании труда и организации рабочего места;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-неправильно выполнялись многие приемы труда;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-самостоятельность в работе почти отсутствовала;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-норма времени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недовыполнена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20-30 %;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соблюдались многие правила техники безопасности.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оценивания практических работ по </w:t>
      </w:r>
      <w:r w:rsidR="00843ABF"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ИЗО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оценивания предметных умений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Высокий </w:t>
      </w:r>
      <w:proofErr w:type="gramStart"/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</w:t>
      </w:r>
      <w:proofErr w:type="gram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поставленные задачи выполнены быстро и хорошо, без ошибок; работа выразительна и интересна. 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</w:t>
      </w:r>
      <w:proofErr w:type="gramStart"/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поставленные задачи выполнены быстро, но работа не выразительна, хотя и не имеет грубых ошибок или поставленные задачи выполнены частично. 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работа не выразительна, в ней можно обнаружить грубые ошибки,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поставленные задачи не выполнены.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оценивания по 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физической культуре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Уровень учебных достижений по выполнению учебного двигательного действия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tblInd w:w="108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1"/>
        <w:gridCol w:w="2620"/>
        <w:gridCol w:w="1171"/>
        <w:gridCol w:w="1181"/>
        <w:gridCol w:w="1546"/>
        <w:gridCol w:w="1219"/>
      </w:tblGrid>
      <w:tr w:rsidR="006F439F" w:rsidRPr="00CE28F8" w:rsidTr="006F439F">
        <w:trPr>
          <w:trHeight w:val="413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Двигательное действия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</w:t>
            </w:r>
          </w:p>
        </w:tc>
        <w:tc>
          <w:tcPr>
            <w:tcW w:w="1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6F439F" w:rsidRPr="00CE28F8" w:rsidTr="006F439F">
        <w:trPr>
          <w:trHeight w:val="557"/>
        </w:trPr>
        <w:tc>
          <w:tcPr>
            <w:tcW w:w="45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Бег 30м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 и выше</w:t>
            </w:r>
          </w:p>
        </w:tc>
        <w:tc>
          <w:tcPr>
            <w:tcW w:w="11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7,3-6,2</w:t>
            </w:r>
          </w:p>
        </w:tc>
        <w:tc>
          <w:tcPr>
            <w:tcW w:w="154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6,3 - 5,7</w:t>
            </w:r>
          </w:p>
        </w:tc>
        <w:tc>
          <w:tcPr>
            <w:tcW w:w="121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 и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</w:t>
            </w:r>
          </w:p>
        </w:tc>
      </w:tr>
      <w:tr w:rsidR="006F439F" w:rsidRPr="00CE28F8" w:rsidTr="006F439F">
        <w:trPr>
          <w:trHeight w:val="538"/>
        </w:trPr>
        <w:tc>
          <w:tcPr>
            <w:tcW w:w="45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мальчики 7 лет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605"/>
        </w:trPr>
        <w:tc>
          <w:tcPr>
            <w:tcW w:w="451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7,6 и </w:t>
            </w: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выше</w:t>
            </w:r>
          </w:p>
        </w:tc>
        <w:tc>
          <w:tcPr>
            <w:tcW w:w="1181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7,5-6,4</w:t>
            </w:r>
          </w:p>
        </w:tc>
        <w:tc>
          <w:tcPr>
            <w:tcW w:w="1546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6,5-5,7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 и ниже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557"/>
        </w:trPr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девочки 7лет</w:t>
            </w:r>
          </w:p>
        </w:tc>
        <w:tc>
          <w:tcPr>
            <w:tcW w:w="1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По выполнению учебного норматива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выполнено правильно (заданным способом), точно в надлежащем темпе, легко и четко, по времени, на результат «отлично».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достаточный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выполнено правильно, но на результат «хорошо».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выполнено в основном правильно, но на результат «удовлетворительно».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норматива не выполнено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Уровень выполнения двигательного действия по техническим показателям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2"/>
        <w:gridCol w:w="2819"/>
        <w:gridCol w:w="1171"/>
        <w:gridCol w:w="1181"/>
        <w:gridCol w:w="1546"/>
        <w:gridCol w:w="1229"/>
      </w:tblGrid>
      <w:tr w:rsidR="006F439F" w:rsidRPr="00CE28F8" w:rsidTr="006F439F">
        <w:trPr>
          <w:trHeight w:val="502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действие, физическое упражнение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6F439F" w:rsidRPr="00CE28F8" w:rsidTr="006F439F">
        <w:trPr>
          <w:trHeight w:val="576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Кувырок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вперёд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 технике владения двигательными действиями (умениями, навыками)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двигательное действие выполнено правильно (заданным способом), точно в надлежащем темпе, легко и четко.</w:t>
      </w:r>
    </w:p>
    <w:p w:rsidR="00843AB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Достаточный уровень</w:t>
      </w:r>
      <w:r w:rsidR="006F439F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двигательное действие выполнено правильно, но недостаточно легко и четко, наблюдается некоторая скованность движений. 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двигательное действие выполнено в основном правильно, но допущена одна грубая или несколько мелких ошибок, приведших к неуверенному или напряженному выполнению.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двигательное действие не выполнено.</w:t>
      </w:r>
    </w:p>
    <w:p w:rsidR="00843AB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Уровень теоретических знаний в области физической культуры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1"/>
        <w:gridCol w:w="3235"/>
        <w:gridCol w:w="1162"/>
        <w:gridCol w:w="1181"/>
        <w:gridCol w:w="1555"/>
        <w:gridCol w:w="1210"/>
      </w:tblGrid>
      <w:tr w:rsidR="006F439F" w:rsidRPr="00CE28F8" w:rsidTr="006F439F">
        <w:trPr>
          <w:trHeight w:val="402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Знание, определение, понятие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</w:tr>
      <w:tr w:rsidR="006F439F" w:rsidRPr="00CE28F8" w:rsidTr="006F439F">
        <w:trPr>
          <w:trHeight w:val="288"/>
        </w:trPr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Шеренга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По основам знаний.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Оценивая знания учащихся, надо учитывать глубину и полноту знаний, аргументированность их изложения, умение учащихся использовать знания применительно к конкретным случаям и практическим занятиям физическими упражнениями.</w:t>
      </w:r>
    </w:p>
    <w:p w:rsidR="006F439F" w:rsidRPr="00CE28F8" w:rsidRDefault="00843AB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выставляется за ответ, в котором обучающийся демонстрирует глубокое понимание сущности материала, логично излагает его, используя примеры из практики, своего опыта.</w:t>
      </w:r>
    </w:p>
    <w:p w:rsidR="006F439F" w:rsidRPr="00CE28F8" w:rsidRDefault="00CE28F8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="00843ABF"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остато</w:t>
      </w: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чный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 за ответ, в котором содержатся небольшие неточности и незначительные ошибки.</w:t>
      </w:r>
    </w:p>
    <w:p w:rsidR="006F439F" w:rsidRPr="00CE28F8" w:rsidRDefault="00CE28F8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 за ответ, в котором отсутствует логическая последовательность, имеются пробелы в материале, нет должной аргументации и умения использовать знания в своем опыте.</w:t>
      </w:r>
    </w:p>
    <w:p w:rsidR="006F439F" w:rsidRPr="00CE28F8" w:rsidRDefault="00CE28F8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  <w:r w:rsidR="006F439F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получает за незнание материала, отсутствует логическая последовательность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Интегральная оценка индивидуальной физической подготовленности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41"/>
        <w:gridCol w:w="2150"/>
        <w:gridCol w:w="2592"/>
      </w:tblGrid>
      <w:tr w:rsidR="006F439F" w:rsidRPr="00CE28F8" w:rsidTr="006F439F">
        <w:trPr>
          <w:trHeight w:val="370"/>
        </w:trPr>
        <w:tc>
          <w:tcPr>
            <w:tcW w:w="454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Интегральная опенка </w:t>
            </w:r>
            <w:r w:rsidRPr="00CE28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физической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подготовленности</w:t>
            </w:r>
          </w:p>
        </w:tc>
        <w:tc>
          <w:tcPr>
            <w:tcW w:w="47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сумма баллов</w:t>
            </w:r>
          </w:p>
        </w:tc>
      </w:tr>
      <w:tr w:rsidR="006F439F" w:rsidRPr="00CE28F8" w:rsidTr="006F439F">
        <w:trPr>
          <w:trHeight w:val="404"/>
        </w:trPr>
        <w:tc>
          <w:tcPr>
            <w:tcW w:w="454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8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11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13</w:t>
            </w:r>
          </w:p>
        </w:tc>
      </w:tr>
      <w:tr w:rsidR="006F439F" w:rsidRPr="00CE28F8" w:rsidTr="006F439F">
        <w:trPr>
          <w:trHeight w:val="42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2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До16</w:t>
            </w:r>
          </w:p>
        </w:tc>
      </w:tr>
      <w:tr w:rsidR="006F439F" w:rsidRPr="00CE28F8" w:rsidTr="006F439F">
        <w:trPr>
          <w:trHeight w:val="442"/>
        </w:trPr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17-20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Нормативы оценки физического развития обучающихся</w:t>
      </w: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</w:t>
      </w:r>
      <w:smartTag w:uri="urn:schemas-microsoft-com:office:smarttags" w:element="metricconverter">
        <w:smartTagPr>
          <w:attr w:name="ProductID" w:val="30 м"/>
        </w:smartTagPr>
        <w:r w:rsidRPr="00CE28F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30 </w:t>
        </w:r>
        <w:r w:rsidRPr="00CE28F8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ru-RU"/>
          </w:rPr>
          <w:t>м</w:t>
        </w:r>
      </w:smartTag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высокого старта (с). Мальчики</w:t>
      </w:r>
    </w:p>
    <w:tbl>
      <w:tblPr>
        <w:tblW w:w="951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59"/>
        <w:gridCol w:w="1603"/>
        <w:gridCol w:w="1603"/>
        <w:gridCol w:w="1603"/>
        <w:gridCol w:w="1603"/>
        <w:gridCol w:w="1642"/>
      </w:tblGrid>
      <w:tr w:rsidR="006F439F" w:rsidRPr="00CE28F8" w:rsidTr="006F439F">
        <w:trPr>
          <w:trHeight w:val="278"/>
        </w:trPr>
        <w:tc>
          <w:tcPr>
            <w:tcW w:w="145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(лет, месяцев)</w:t>
            </w: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40"/>
        </w:trPr>
        <w:tc>
          <w:tcPr>
            <w:tcW w:w="14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88"/>
        </w:trPr>
        <w:tc>
          <w:tcPr>
            <w:tcW w:w="1459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40"/>
        </w:trPr>
        <w:tc>
          <w:tcPr>
            <w:tcW w:w="14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0"/>
        </w:trPr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5,7-6,1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6,2-6.7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6,8-7,4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 и выше</w:t>
            </w:r>
          </w:p>
        </w:tc>
      </w:tr>
      <w:tr w:rsidR="006F439F" w:rsidRPr="00CE28F8" w:rsidTr="006F439F">
        <w:trPr>
          <w:trHeight w:val="259"/>
        </w:trPr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7.6-7,11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5.6-6.0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6.1-6.6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6.7-7,3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 и выше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8,0-8.5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5,5-5.8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5.9-6.3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6.4-7.0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smartTag w:uri="urn:schemas-microsoft-com:office:smarttags" w:element="metricconverter">
        <w:smartTagPr>
          <w:attr w:name="ProductID" w:val="30 м"/>
        </w:smartTagPr>
        <w:r w:rsidRPr="00CE28F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30 м</w:t>
        </w:r>
      </w:smartTag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высокого старта (с). Девочки</w:t>
      </w:r>
    </w:p>
    <w:tbl>
      <w:tblPr>
        <w:tblW w:w="957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8"/>
        <w:gridCol w:w="1613"/>
        <w:gridCol w:w="1603"/>
        <w:gridCol w:w="1594"/>
        <w:gridCol w:w="1603"/>
        <w:gridCol w:w="1670"/>
      </w:tblGrid>
      <w:tr w:rsidR="006F439F" w:rsidRPr="00CE28F8" w:rsidTr="006F439F">
        <w:trPr>
          <w:trHeight w:val="25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808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60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б.0 </w:t>
            </w:r>
            <w:proofErr w:type="gram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ниже</w:t>
            </w:r>
            <w:proofErr w:type="gramEnd"/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6.1-6.5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6.6-7.0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7,1-7,7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7.6-7,11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5.9-6.3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6.4-6.7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6.8-7,5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3.0-8.5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5.7-6.0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6.1-6.5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6.6-7,2</w:t>
            </w:r>
          </w:p>
        </w:tc>
        <w:tc>
          <w:tcPr>
            <w:tcW w:w="1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</w:t>
      </w:r>
      <w:smartTag w:uri="urn:schemas-microsoft-com:office:smarttags" w:element="metricconverter">
        <w:smartTagPr>
          <w:attr w:name="ProductID" w:val="1000 м"/>
        </w:smartTagPr>
        <w:r w:rsidRPr="00CE28F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1000 м</w:t>
        </w:r>
      </w:smartTag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(мин и с). Мальчики</w:t>
      </w:r>
    </w:p>
    <w:tbl>
      <w:tblPr>
        <w:tblW w:w="95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78"/>
        <w:gridCol w:w="1594"/>
        <w:gridCol w:w="1603"/>
        <w:gridCol w:w="1613"/>
        <w:gridCol w:w="1613"/>
        <w:gridCol w:w="1632"/>
      </w:tblGrid>
      <w:tr w:rsidR="006F439F" w:rsidRPr="00CE28F8" w:rsidTr="006F439F">
        <w:trPr>
          <w:trHeight w:val="278"/>
        </w:trPr>
        <w:tc>
          <w:tcPr>
            <w:tcW w:w="147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Bo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зраст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среднею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 й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6,01-6.34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635-7.04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7,10-7.55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7,56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7.6-7,11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5,50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5.51-6.25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6,26-7.0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7.01-7,45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7.46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8.13-8,5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5,35 и ниже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5.36-6,08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6.09-6,41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6.42-7,25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7.26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1000м (мин и с). </w:t>
      </w:r>
      <w:r w:rsidRPr="00CE28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Девочки</w:t>
      </w:r>
    </w:p>
    <w:tbl>
      <w:tblPr>
        <w:tblW w:w="956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8"/>
        <w:gridCol w:w="1603"/>
        <w:gridCol w:w="1622"/>
        <w:gridCol w:w="1862"/>
        <w:gridCol w:w="1354"/>
        <w:gridCol w:w="1632"/>
      </w:tblGrid>
      <w:tr w:rsidR="006F439F" w:rsidRPr="00CE28F8" w:rsidTr="006F439F">
        <w:trPr>
          <w:trHeight w:val="317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38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  <w:tc>
          <w:tcPr>
            <w:tcW w:w="16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8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69"/>
        </w:trPr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7,5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6,10 и ниже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6,11-6,45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6.46-7.20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7.21-7,59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и выше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7,6-7,11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6.00 и ниже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6.01-6.35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6,36-7.0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7,01-7.49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7.50 и выше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8,0-8.5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5.55 и ниже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$.56-6.28</w:t>
            </w:r>
          </w:p>
        </w:tc>
        <w:tc>
          <w:tcPr>
            <w:tcW w:w="1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6,29-7,01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7.02-7,45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7,46 и выше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Подтягивание на перекладине (количество раз). Мальчики</w:t>
      </w:r>
    </w:p>
    <w:tbl>
      <w:tblPr>
        <w:tblW w:w="954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8"/>
        <w:gridCol w:w="1459"/>
        <w:gridCol w:w="1987"/>
        <w:gridCol w:w="1459"/>
        <w:gridCol w:w="1872"/>
        <w:gridCol w:w="1277"/>
      </w:tblGrid>
      <w:tr w:rsidR="006F439F" w:rsidRPr="00CE28F8" w:rsidTr="006F439F">
        <w:trPr>
          <w:trHeight w:val="269"/>
        </w:trPr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11"/>
        </w:trPr>
        <w:tc>
          <w:tcPr>
            <w:tcW w:w="148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5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7,0-7,5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и выше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меньше</w:t>
            </w:r>
          </w:p>
        </w:tc>
      </w:tr>
      <w:tr w:rsidR="006F439F" w:rsidRPr="00CE28F8" w:rsidTr="006F439F">
        <w:trPr>
          <w:trHeight w:val="25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7,6-8.5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 выше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Подъем туловища за 30с (количество раз). Девочки</w:t>
      </w:r>
    </w:p>
    <w:tbl>
      <w:tblPr>
        <w:tblW w:w="954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98"/>
        <w:gridCol w:w="1594"/>
        <w:gridCol w:w="1622"/>
        <w:gridCol w:w="1584"/>
        <w:gridCol w:w="1613"/>
        <w:gridCol w:w="1632"/>
      </w:tblGrid>
      <w:tr w:rsidR="006F439F" w:rsidRPr="00CE28F8" w:rsidTr="006F439F">
        <w:trPr>
          <w:trHeight w:val="298"/>
        </w:trPr>
        <w:tc>
          <w:tcPr>
            <w:tcW w:w="149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(лет, месяцев)</w:t>
            </w:r>
          </w:p>
        </w:tc>
        <w:tc>
          <w:tcPr>
            <w:tcW w:w="80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59"/>
        </w:trPr>
        <w:tc>
          <w:tcPr>
            <w:tcW w:w="149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7.0-7.5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и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14-13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12-11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10-8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 меньше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4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7.6-8.5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 и выше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13-12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11-9</w:t>
            </w:r>
          </w:p>
        </w:tc>
        <w:tc>
          <w:tcPr>
            <w:tcW w:w="1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8 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Прыжок в длину с места (см). Мальчики</w:t>
      </w:r>
    </w:p>
    <w:tbl>
      <w:tblPr>
        <w:tblW w:w="956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1603"/>
        <w:gridCol w:w="1613"/>
        <w:gridCol w:w="1594"/>
        <w:gridCol w:w="1603"/>
        <w:gridCol w:w="1642"/>
      </w:tblGrid>
      <w:tr w:rsidR="006F439F" w:rsidRPr="00CE28F8" w:rsidTr="006F439F">
        <w:trPr>
          <w:trHeight w:val="278"/>
        </w:trPr>
        <w:tc>
          <w:tcPr>
            <w:tcW w:w="150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(лет, </w:t>
            </w: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месяцев)</w:t>
            </w: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 подготовленности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Баллы</w:t>
            </w:r>
          </w:p>
        </w:tc>
      </w:tr>
      <w:tr w:rsidR="006F439F" w:rsidRPr="00CE28F8" w:rsidTr="006F439F">
        <w:trPr>
          <w:trHeight w:val="250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7,0-7,5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и выше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129-117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116-104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103-88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и меньше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7,6-7,11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и выше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139-127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126-114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113-98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 и меньше</w:t>
            </w:r>
          </w:p>
        </w:tc>
      </w:tr>
      <w:tr w:rsidR="006F439F" w:rsidRPr="00CE28F8" w:rsidTr="006F439F">
        <w:trPr>
          <w:trHeight w:val="240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8.0-8.5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 и выше</w:t>
            </w:r>
          </w:p>
        </w:tc>
        <w:tc>
          <w:tcPr>
            <w:tcW w:w="1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144-132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131-119</w:t>
            </w: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18-103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 и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autoSpaceDE w:val="0"/>
        <w:autoSpaceDN w:val="0"/>
        <w:adjustRightInd w:val="0"/>
        <w:spacing w:after="0" w:line="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Прыжок в длину с места (см). Девочки</w:t>
      </w:r>
    </w:p>
    <w:tbl>
      <w:tblPr>
        <w:tblW w:w="947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07"/>
        <w:gridCol w:w="1584"/>
        <w:gridCol w:w="1574"/>
        <w:gridCol w:w="1594"/>
        <w:gridCol w:w="1594"/>
        <w:gridCol w:w="1622"/>
      </w:tblGrid>
      <w:tr w:rsidR="006F439F" w:rsidRPr="00CE28F8" w:rsidTr="006F439F">
        <w:trPr>
          <w:trHeight w:val="336"/>
        </w:trPr>
        <w:tc>
          <w:tcPr>
            <w:tcW w:w="150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Возраст (лет, месяцев)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физической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9F" w:rsidRPr="00CE28F8" w:rsidTr="006F439F">
        <w:trPr>
          <w:trHeight w:val="278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6F439F" w:rsidRPr="00CE28F8" w:rsidTr="006F439F">
        <w:trPr>
          <w:trHeight w:val="288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в</w:t>
            </w:r>
            <w:r w:rsidRPr="00CE28F8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val="en-US"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баллах</w:t>
            </w:r>
          </w:p>
        </w:tc>
      </w:tr>
      <w:tr w:rsidR="006F439F" w:rsidRPr="00CE28F8" w:rsidTr="006F439F">
        <w:trPr>
          <w:trHeight w:val="298"/>
        </w:trPr>
        <w:tc>
          <w:tcPr>
            <w:tcW w:w="150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39F" w:rsidRPr="00CE28F8" w:rsidRDefault="006F439F" w:rsidP="006F439F">
            <w:pPr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6F439F" w:rsidRPr="00CE28F8" w:rsidTr="006F439F">
        <w:trPr>
          <w:trHeight w:val="278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7,0-7.5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и выше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122-111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110-99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98-85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S4 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меньше</w:t>
            </w:r>
          </w:p>
        </w:tc>
      </w:tr>
      <w:tr w:rsidR="006F439F" w:rsidRPr="00CE28F8" w:rsidTr="006F439F">
        <w:trPr>
          <w:trHeight w:val="288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7,6-7,11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и выше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126-1 15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П4-103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102-88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и меньше</w:t>
            </w:r>
          </w:p>
        </w:tc>
      </w:tr>
      <w:tr w:rsidR="006F439F" w:rsidRPr="00CE28F8" w:rsidTr="006F439F">
        <w:trPr>
          <w:trHeight w:val="288"/>
        </w:trPr>
        <w:tc>
          <w:tcPr>
            <w:tcW w:w="15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8,0-8,5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и выше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131-119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118-106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105-90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439F" w:rsidRPr="00CE28F8" w:rsidRDefault="006F439F" w:rsidP="006F439F">
            <w:pPr>
              <w:shd w:val="clear" w:color="auto" w:fill="FFFFFF"/>
              <w:autoSpaceDE w:val="0"/>
              <w:autoSpaceDN w:val="0"/>
              <w:adjustRightIn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и меньше</w:t>
            </w:r>
          </w:p>
        </w:tc>
      </w:tr>
    </w:tbl>
    <w:p w:rsidR="006F439F" w:rsidRPr="00CE28F8" w:rsidRDefault="006F439F" w:rsidP="006F439F">
      <w:pPr>
        <w:shd w:val="clear" w:color="auto" w:fill="FFFFFF"/>
        <w:tabs>
          <w:tab w:val="left" w:pos="778"/>
        </w:tabs>
        <w:spacing w:after="0" w:line="240" w:lineRule="auto"/>
        <w:ind w:left="10"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При определении уровня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 xml:space="preserve">развития </w:t>
      </w:r>
      <w:proofErr w:type="spellStart"/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общеучебных</w:t>
      </w:r>
      <w:proofErr w:type="spellEnd"/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 xml:space="preserve"> навыков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необходимо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учитывать умения обучающихся работать с книгой, планировать свою работу,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наблюдать, обобщать, сравнивать, обосновать </w:t>
      </w:r>
      <w:proofErr w:type="gramStart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оценку,  делать</w:t>
      </w:r>
      <w:proofErr w:type="gramEnd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самооценочные</w:t>
      </w:r>
      <w:proofErr w:type="spellEnd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суждения.</w:t>
      </w:r>
    </w:p>
    <w:p w:rsidR="00CE28F8" w:rsidRPr="00CE28F8" w:rsidRDefault="00CE28F8" w:rsidP="006F439F">
      <w:pPr>
        <w:shd w:val="clear" w:color="auto" w:fill="FFFFFF"/>
        <w:tabs>
          <w:tab w:val="left" w:pos="778"/>
        </w:tabs>
        <w:spacing w:after="0" w:line="240" w:lineRule="auto"/>
        <w:ind w:left="10"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tabs>
          <w:tab w:val="left" w:pos="370"/>
        </w:tabs>
        <w:spacing w:after="0" w:line="240" w:lineRule="auto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развития умения работать с книгой соответствует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способность ученика самостоятельно ориентироваться в какой-либо детской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книге из доступного круга чтения, легко вычленять на обложке и прочитывать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название книги, определять тему (о чем расскажет книга), сопоставляя три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внешних показателя ее содержания (фамилию автора, заглавие, иллюстрации на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br/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обложке и в тексте).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умения работать с книгой соответствует умение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самостоятельно ориентироваться в какой-либо детской книге, вычленять на </w:t>
      </w:r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обложке 14 прочитывать название книги (фамилию автора и заглавие),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определять тему, сопоставляя не менее двух основных внешних показателей ее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содержания (фамилию автора или заглавие и иллюстрации на обложке и в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тексте).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Низкому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умения работать с книгой соответствует такая 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деятельность ученика, при которой он обращается к книге только после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напоминания учителя, самостоятельно ориентируется только в книге с типовым </w:t>
      </w:r>
      <w:r w:rsidRPr="00CE28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оформлением, вычленяет и прочитывает название с помощью учителя,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определяет тему (о чем расскажет книга), принимая во внимание главным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 иллюстрации на обложке и в тексте.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29" w:right="19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spacing w:after="0" w:line="240" w:lineRule="auto"/>
        <w:ind w:left="29" w:right="19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Умение обучающихся </w:t>
      </w:r>
      <w:r w:rsidRPr="00CE28F8">
        <w:rPr>
          <w:rFonts w:ascii="Times New Roman" w:eastAsia="Times New Roman" w:hAnsi="Times New Roman" w:cs="Times New Roman"/>
          <w:b/>
          <w:spacing w:val="-11"/>
          <w:sz w:val="24"/>
          <w:szCs w:val="24"/>
          <w:lang w:eastAsia="ru-RU"/>
        </w:rPr>
        <w:t>планировать свою работу</w:t>
      </w:r>
      <w:r w:rsidRPr="00CE28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определяется учителем на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основе наблюдений за деятельностью детей на различных уроках.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29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соответствует умение правильно понять учебную задачу,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самостоятельно и последовательно составить алгоритм действий, выбрать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рациональные приемы и способы работы.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Среднему уровню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соответствует умение правильно понять учебную задачу, с </w:t>
      </w:r>
      <w:r w:rsidRPr="00CE28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помощью учителя составить алгоритм действий и выбрать рациональные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приемы и способы работы.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определяется непонимание учеником учебной задачи —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составление последовательного алгоритма действий только при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непосредственном участии учителя, существенные затруднения при выборе рациональных приемов и способов работы, даже при помощи учителя.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14" w:right="24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spacing w:after="0" w:line="240" w:lineRule="auto"/>
        <w:ind w:left="1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Определение уровня </w:t>
      </w:r>
      <w:proofErr w:type="gramStart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развития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познавательных мотивов и активности</w:t>
      </w:r>
      <w:proofErr w:type="gramEnd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производится по результатам наблюдений учителя за </w:t>
      </w:r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деятельностью обучающихся в урочной и неурочной деятельности и при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помощи диагностических методик.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14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При высоком уровне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развития общественной активности ученик принимает </w:t>
      </w:r>
      <w:r w:rsidRPr="00CE28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активное участие в деятельности классного коллектива, во время бесед с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интересом обсуждает вопросы, правильно оценивает ситуации, аргументирует свою точку зрения, умеет организовать ребят, повести за собой.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before="5"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При среднем уровне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развития общественной активности ученик принимает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участие в деятельности классного коллектива, следуя за другими ребятами, 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участвует в обсуждении различных вопросов и событий, но испытывает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затруднения в аргументации своей точки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зрения.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При низком уровне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общественной активности ученик малоактивен в делах </w:t>
      </w:r>
      <w:proofErr w:type="gramStart"/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классного  коллектива</w:t>
      </w:r>
      <w:proofErr w:type="gramEnd"/>
      <w:r w:rsidRPr="00CE28F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,  предпочитает  позицию зрителя,  иногда увлекается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порученным делом, но быстро охладевает к нему. </w:t>
      </w:r>
    </w:p>
    <w:p w:rsidR="00CE28F8" w:rsidRPr="00CE28F8" w:rsidRDefault="00CE28F8" w:rsidP="006F439F">
      <w:pPr>
        <w:shd w:val="clear" w:color="auto" w:fill="FFFFFF"/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</w:p>
    <w:p w:rsidR="006F439F" w:rsidRPr="00CE28F8" w:rsidRDefault="006F439F" w:rsidP="006F439F">
      <w:pPr>
        <w:shd w:val="clear" w:color="auto" w:fill="FFFFFF"/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При оценке событий не умеет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аргументировать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свою точку зрения или неверно их оценивает.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При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высоком уровне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  <w:t>отношения к учению</w:t>
      </w:r>
      <w:r w:rsidRPr="00CE28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проявляется повышенный интерес учащегося к знаниям, он понимает необходимость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 учиться как долг, всегда добросовестен в учении.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При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среднем уровне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ru-RU"/>
        </w:rPr>
        <w:t>отношения к учению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проявляется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интерес ребенка к знаниям, он понимает необходимость хорошо учиться,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добросовестен в учении, но иногда бывают срывы.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При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низком уровне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отношения к учению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не проявляется интерес к знаниям или этот интерес </w:t>
      </w:r>
      <w:proofErr w:type="spellStart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ситуативен</w:t>
      </w:r>
      <w:proofErr w:type="spellEnd"/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, обучающийся добросовестен </w:t>
      </w:r>
      <w:r w:rsidRPr="00CE28F8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только по отношению к предметам, к которым проявляет интерес, учится по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принуждению, не проявляет старания.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Высоким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определяется ответственное отношение ребенка к любым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трудовым поручениям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, он любит участвовать в трудовых делах, проявляет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инициативу.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Средним уровнем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определяется, как правило, ответственное отношение учащегося к </w:t>
      </w:r>
      <w:r w:rsidRPr="00CE28F8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ru-RU"/>
        </w:rPr>
        <w:t>трудовым поручениям,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но в отдельных случаях он может не выполнить порученное, любит участвовать в трудовых делах, но включается в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 только по инициативе других.</w:t>
      </w:r>
    </w:p>
    <w:p w:rsidR="006F439F" w:rsidRPr="00CE28F8" w:rsidRDefault="006F439F" w:rsidP="006F439F">
      <w:pPr>
        <w:widowControl w:val="0"/>
        <w:shd w:val="clear" w:color="auto" w:fill="FFFFFF"/>
        <w:tabs>
          <w:tab w:val="left" w:pos="216"/>
        </w:tabs>
        <w:autoSpaceDE w:val="0"/>
        <w:autoSpaceDN w:val="0"/>
        <w:adjustRightInd w:val="0"/>
        <w:spacing w:after="0" w:line="240" w:lineRule="auto"/>
        <w:ind w:left="29" w:right="29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Низким уровнем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определяется отношение к </w:t>
      </w:r>
      <w:r w:rsidRPr="00CE28F8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трудовым поручениям</w:t>
      </w:r>
      <w:r w:rsidRPr="00CE28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тогда,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когда осуществляется постоянный контроль со стороны учителя, включение в </w:t>
      </w:r>
      <w:r w:rsidRPr="00CE28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трудовую деятельность происходит лишь по необходимости, ученик редко </w:t>
      </w:r>
      <w:r w:rsidRPr="00CE28F8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доводит дело до конца, часто уклоняется от участия в трудовых делах.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CE28F8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3.3.7.1.3.</w:t>
      </w:r>
      <w:r w:rsidR="0046223D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Самооценка учебных достижений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Самооценивание</w:t>
      </w:r>
      <w:proofErr w:type="spellEnd"/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один из компонентов деятельности.</w:t>
      </w: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Самооценка не</w:t>
      </w: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связана с выставлением отметок, а связана с процедурой оценивания себя. Преимущество самооценки заключается в том, что она позволяет увидеть ученику свои слабые и сильные стороны. На основе рефлексивной деятельности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ребѐнок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пытается выстроить свою собственную программу развития.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Главная задача учителя – научить учеников самостоятельно оценивать свой труд, так как формирование самооценки, а именно адекватной - залог успешности ученика. Каждый школьник должен пройти все этапы оценочной деятельности, для того, чтобы осознать, что нужно оценивать, как оценивать, зачем оценивать, какие формы оценок существуют. Оценивание достижений происходит не в сравнении с другими, а с самим собой, сегодняшний результат с предыдущим, где поощряется любое незначительное достижение.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школьников надо формировать умения самостоятельно осуществлять контроль и оценку результатов своей деятельности, сравнивать их с эталоном, овладевать способами проверки, находить и исправлять ошибки. От уровня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данных умений зависит адекватность принятия оценки от учителя.</w:t>
      </w:r>
    </w:p>
    <w:p w:rsidR="00DE6E17" w:rsidRPr="00CE28F8" w:rsidRDefault="00DE6E17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02315" w:rsidRPr="00CE28F8" w:rsidRDefault="00CE28F8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3.3.7.1.3.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Принципы </w:t>
      </w:r>
      <w:proofErr w:type="spellStart"/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безотметочного</w:t>
      </w:r>
      <w:proofErr w:type="spellEnd"/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оценивания</w:t>
      </w:r>
      <w:r w:rsidR="00F02315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1.  Самооценка ученика должна предшествовать учительской оценке.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Самооценка должна постепенно дифференцироваться, т.е. ребенок должен уметь сравнивать свою работу с другими.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Оцениваться должны только достижения учащихся, предъявленные самими детьми для оценки, опираясь на правило «добавлять, а не вычитать».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 Содержательное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самооценивание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 быть неотрывно от умения себя контролировать.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5.  Оценивается динамика учебной успешности относительно их самих.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Учащиеся имеют право на сомнение и незнание, которое оформляется в классе и дома особым образом.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CE28F8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3.3.7.1.4.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Приемы оценочной деятельности, используемые на уроке при </w:t>
      </w:r>
      <w:proofErr w:type="spellStart"/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безотметочном</w:t>
      </w:r>
      <w:proofErr w:type="spellEnd"/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обучении.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Лесенка.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ченики на ступеньках лесенки отмечают как усвоили материал: нижняя ступенька - не понял, вторая ступенька - требуется небольшая помощь или коррекция, верхняя ступенька –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ребѐнок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хорошо усвоил материал и работу может выполнить самостоятельно.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Волшебная линеечка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педагогический инструмент оценки и самооценки. Она представляют собой вертикальные отрезки высотой 4 или 6 клеточек. При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выполнении любых заданий ученик рисует 3-4 вертикальных линеечек и вместе с классом выбирает, за что будет оцениваться эта работа. На полях тетрадей чертят шкалы и отмечают крестиком, на каком уровне, по их мнению, выполнена работа.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проверке учитель, если согласен с оценкой ученика, обводит крестик, если нет, то чертит свой крестик ниже или выше.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Светофор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оценивание выполнения заданий с помощью цветовых сигналов: красный – я умею сам,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жѐлтый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я умею, но не уверен,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зелѐный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нужна помощь.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E28F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Словесное оценивание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устным ответам учитель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даѐт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словесную оценку: если очень хорошо - «Умница!», «Молодец!», «Отлич</w:t>
      </w:r>
      <w:r w:rsidR="00DE6E17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но!», если есть маленькие недочё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– «Хорошо» и т.д.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Принципиальное отличие вышеуказанных приемов от стандартных отметок в том, что они благодаря своей исключительной условности не подлежат никакой статистике, их нельзя накопить, сделать предметом сравнения, почти невозможно перевести на язык отрицательных отметок.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Самооценка может быть двух типов: ретроспективная (обращенная в прошлое) и прогностическая (предсказывающая).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Ретроспективная самооценка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оценка уже выполненной работы.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проще,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начинать формировать самооценку следует с нее. И только тогда, когда использование линеечек становится привычной нормой работы класса (не раньше, чем с середины 1 класса), можно переходить к формированию прогностической самооценки.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 шаг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DE6E17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оценивает свою работу после того,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учитель ее проверил,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т.е.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исправил ошибки. Получив свою тетрадь с исправлениями, но без учительской оценки, ребенок сам себя оценивает по тем шкалам, которые выбирает учитель.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 шаг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DE6E17"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оценивает себя сам сразу после выполнения до учительской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проверки. Такая самооценка стимулирует ученика к самоконтролю.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Прогностическая самооценка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труднее ретроспективной,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т.к.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"точкой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роста" самой способности младших школьников к оцениванию себя. Предлагается лишь тогда, когда ретроспективная самооценка осознана, адекватна, дифференцирована.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прочтения диктанта предлагается детям оценить умение проверять те или иные орфограммы. Те, кто уверен, ставит крестик вверху, кто не уверен - внизу.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задание на прогностическую самооценку дается впервые, не стоит просить детей оценивать себя после диктанта до учительской проверки. Нужно раздать проверенные диктанты и попросить поставить второй крестик по результатам учительской проверки.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оценивать промежуточные результаты обучения и с помощью любого другого подобного условного измерителя. Главное, чтобы эти формы фиксации были трудно переводимы в стандартные отметки, не могли суммироваться и накапливаться, не оставляли возможности сравнивать детей между собой.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оценивания </w:t>
      </w:r>
      <w:proofErr w:type="spellStart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CE2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 умений на конец учебного года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русскому, родному языкам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3"/>
        <w:gridCol w:w="4887"/>
      </w:tblGrid>
      <w:tr w:rsidR="00F02315" w:rsidRPr="00CE28F8" w:rsidTr="00F02315">
        <w:trPr>
          <w:trHeight w:val="311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Предметные умения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Необходимый уровень</w:t>
            </w:r>
          </w:p>
        </w:tc>
      </w:tr>
      <w:tr w:rsidR="00F02315" w:rsidRPr="00CE28F8" w:rsidTr="00F02315">
        <w:trPr>
          <w:trHeight w:val="309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схемы предложений, слов.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писать заглавные и строчные буквы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соединения букв.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10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Делить слова на слоги, </w:t>
            </w:r>
            <w:proofErr w:type="gram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 ударение</w:t>
            </w:r>
            <w:proofErr w:type="gram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предложения из слов.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50 % задания.</w:t>
            </w:r>
          </w:p>
        </w:tc>
      </w:tr>
      <w:tr w:rsidR="00F02315" w:rsidRPr="00CE28F8" w:rsidTr="00F02315">
        <w:trPr>
          <w:trHeight w:val="310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Отличать текст от </w:t>
            </w:r>
            <w:proofErr w:type="gram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набора  предложений</w:t>
            </w:r>
            <w:proofErr w:type="gram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списывать слова, </w:t>
            </w:r>
            <w:proofErr w:type="gram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предложения,  текст</w:t>
            </w:r>
            <w:proofErr w:type="gram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гласные и согласные звуки, согласные звонкие и </w:t>
            </w:r>
            <w:proofErr w:type="gram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глухие(</w:t>
            </w:r>
            <w:proofErr w:type="gram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парные и непарные),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твѐрдые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мягкие (парные и непарные).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9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корень в группе доступных однокоренных слов.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большую букву в начале предложения, в именах собственных.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10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Писать буквы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букв шипящих (в буквосочетаниях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жи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– ши,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ча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proofErr w:type="gram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ща,чу</w:t>
            </w:r>
            <w:proofErr w:type="spellEnd"/>
            <w:proofErr w:type="gramEnd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щу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Обозначать мягкость согласных на письме с помощью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употреблять </w:t>
            </w: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буквосочетаниях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чк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чн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нч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нщ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т.п.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изученные слова с непроверяемой буквой безударного гласного в корне.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8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Делить слова на части для переноса.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  <w:tr w:rsidR="00F02315" w:rsidRPr="00CE28F8" w:rsidTr="00F02315">
        <w:trPr>
          <w:trHeight w:val="309"/>
        </w:trPr>
        <w:tc>
          <w:tcPr>
            <w:tcW w:w="4593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знак препинания в конце предложения.</w:t>
            </w:r>
          </w:p>
        </w:tc>
        <w:tc>
          <w:tcPr>
            <w:tcW w:w="4887" w:type="dxa"/>
            <w:vAlign w:val="bottom"/>
          </w:tcPr>
          <w:p w:rsidR="00F02315" w:rsidRPr="00CE28F8" w:rsidRDefault="00F02315" w:rsidP="00F02315">
            <w:pPr>
              <w:spacing w:after="0" w:line="0" w:lineRule="atLeast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 верно от 100 % до 50% задания.</w:t>
            </w:r>
          </w:p>
        </w:tc>
      </w:tr>
    </w:tbl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по литературному чтению, литературному чтению родного языка</w:t>
      </w:r>
    </w:p>
    <w:p w:rsidR="00DE6E17" w:rsidRPr="00CE28F8" w:rsidRDefault="00DE6E17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Предметные умения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Необходимый уровень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Осмысленно, правильно читать целыми словами.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Читает плавно слоговым способом, по слогам.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Скорость чтения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Читает 30 слов в минуту.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proofErr w:type="gramStart"/>
            <w:r w:rsidRPr="00CE28F8">
              <w:rPr>
                <w:sz w:val="24"/>
                <w:szCs w:val="24"/>
              </w:rPr>
              <w:t>Отвечать  на</w:t>
            </w:r>
            <w:proofErr w:type="gramEnd"/>
            <w:r w:rsidRPr="00CE28F8">
              <w:rPr>
                <w:sz w:val="24"/>
                <w:szCs w:val="24"/>
              </w:rPr>
              <w:t xml:space="preserve">  вопросы  учителя  по содержанию прочитанного.</w:t>
            </w:r>
          </w:p>
        </w:tc>
        <w:tc>
          <w:tcPr>
            <w:tcW w:w="4673" w:type="dxa"/>
          </w:tcPr>
          <w:p w:rsidR="00DE6E17" w:rsidRPr="00CE28F8" w:rsidRDefault="00DE6E17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 xml:space="preserve">Отвечает </w:t>
            </w:r>
            <w:proofErr w:type="gramStart"/>
            <w:r w:rsidRPr="00CE28F8">
              <w:rPr>
                <w:sz w:val="24"/>
                <w:szCs w:val="24"/>
              </w:rPr>
              <w:t>на  вопросы</w:t>
            </w:r>
            <w:proofErr w:type="gramEnd"/>
            <w:r w:rsidRPr="00CE28F8">
              <w:rPr>
                <w:sz w:val="24"/>
                <w:szCs w:val="24"/>
              </w:rPr>
              <w:t xml:space="preserve">  самостоятельно, без помощи учителя. Выполнено верно от 100 </w:t>
            </w:r>
            <w:proofErr w:type="gramStart"/>
            <w:r w:rsidRPr="00CE28F8">
              <w:rPr>
                <w:sz w:val="24"/>
                <w:szCs w:val="24"/>
              </w:rPr>
              <w:t>%</w:t>
            </w:r>
            <w:r w:rsidR="00903FEE" w:rsidRPr="00CE28F8">
              <w:rPr>
                <w:sz w:val="24"/>
                <w:szCs w:val="24"/>
              </w:rPr>
              <w:t xml:space="preserve">  до</w:t>
            </w:r>
            <w:proofErr w:type="gramEnd"/>
            <w:r w:rsidR="00903FEE" w:rsidRPr="00CE28F8">
              <w:rPr>
                <w:sz w:val="24"/>
                <w:szCs w:val="24"/>
              </w:rPr>
              <w:t xml:space="preserve"> 50 % задания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Подробно пересказывать текст.</w:t>
            </w:r>
          </w:p>
        </w:tc>
        <w:tc>
          <w:tcPr>
            <w:tcW w:w="4673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proofErr w:type="gramStart"/>
            <w:r w:rsidRPr="00CE28F8">
              <w:rPr>
                <w:sz w:val="24"/>
                <w:szCs w:val="24"/>
              </w:rPr>
              <w:t>Пересказывает  текст</w:t>
            </w:r>
            <w:proofErr w:type="gramEnd"/>
            <w:r w:rsidRPr="00CE28F8">
              <w:rPr>
                <w:sz w:val="24"/>
                <w:szCs w:val="24"/>
              </w:rPr>
              <w:t xml:space="preserve">  с  помощью учителя.</w:t>
            </w:r>
          </w:p>
        </w:tc>
      </w:tr>
      <w:tr w:rsidR="00DE6E17" w:rsidRPr="00CE28F8" w:rsidTr="00DE6E17">
        <w:tc>
          <w:tcPr>
            <w:tcW w:w="4672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Устанавливать последовательность событий в тексте и составлять план из картинок.</w:t>
            </w:r>
          </w:p>
        </w:tc>
        <w:tc>
          <w:tcPr>
            <w:tcW w:w="4673" w:type="dxa"/>
          </w:tcPr>
          <w:p w:rsidR="00DE6E17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Озаглавливать текст.</w:t>
            </w:r>
          </w:p>
        </w:tc>
        <w:tc>
          <w:tcPr>
            <w:tcW w:w="4673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Подобрал точное заглавие   к тексту.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Понимать главную мысль текста.</w:t>
            </w:r>
          </w:p>
        </w:tc>
        <w:tc>
          <w:tcPr>
            <w:tcW w:w="4673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Определил верно главную мысль текста.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Заучивать наизусть небольшие стихотворения.</w:t>
            </w:r>
          </w:p>
        </w:tc>
        <w:tc>
          <w:tcPr>
            <w:tcW w:w="4673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Рассказывает наизусть выразительно, самостоятельно без помощи учителя, с помощью учителя.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 xml:space="preserve">Высказывать </w:t>
            </w:r>
            <w:proofErr w:type="spellStart"/>
            <w:proofErr w:type="gramStart"/>
            <w:r w:rsidRPr="00CE28F8">
              <w:rPr>
                <w:sz w:val="24"/>
                <w:szCs w:val="24"/>
              </w:rPr>
              <w:t>своѐ</w:t>
            </w:r>
            <w:proofErr w:type="spellEnd"/>
            <w:r w:rsidRPr="00CE28F8">
              <w:rPr>
                <w:sz w:val="24"/>
                <w:szCs w:val="24"/>
              </w:rPr>
              <w:t xml:space="preserve">  отношение</w:t>
            </w:r>
            <w:proofErr w:type="gramEnd"/>
            <w:r w:rsidRPr="00CE28F8">
              <w:rPr>
                <w:sz w:val="24"/>
                <w:szCs w:val="24"/>
              </w:rPr>
              <w:t xml:space="preserve">  к героям прочитанных произведений.</w:t>
            </w:r>
          </w:p>
        </w:tc>
        <w:tc>
          <w:tcPr>
            <w:tcW w:w="4673" w:type="dxa"/>
          </w:tcPr>
          <w:p w:rsidR="00903FEE" w:rsidRPr="00CE28F8" w:rsidRDefault="00E57A02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903FEE" w:rsidRPr="00CE28F8" w:rsidTr="00DE6E17">
        <w:tc>
          <w:tcPr>
            <w:tcW w:w="4672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903FEE" w:rsidRPr="00CE28F8" w:rsidRDefault="00903FEE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</w:p>
        </w:tc>
      </w:tr>
    </w:tbl>
    <w:p w:rsidR="00DE6E17" w:rsidRPr="00CE28F8" w:rsidRDefault="00DE6E17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E57A02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математике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Предметные умения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Необходимый уровень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proofErr w:type="gramStart"/>
            <w:r w:rsidRPr="00CE28F8">
              <w:rPr>
                <w:sz w:val="24"/>
                <w:szCs w:val="24"/>
              </w:rPr>
              <w:t>Читать,  записывать</w:t>
            </w:r>
            <w:proofErr w:type="gramEnd"/>
            <w:r w:rsidRPr="00CE28F8">
              <w:rPr>
                <w:sz w:val="24"/>
                <w:szCs w:val="24"/>
              </w:rPr>
              <w:t xml:space="preserve">  и  сравнивать числа в пределах 20.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Выполнять на   уровне навыка сложение   и   вычитание   чисел   в пределах 20.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Находить значение выражений в 2 действия.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Решать простые задачи.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Верно записано решение и ответ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Решать составные задачи.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Верно записано решение и ответ.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Решать уравнения изученных видов.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Узнавать и называть плоские геометрические фигуры.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E57A02" w:rsidRPr="00CE28F8" w:rsidTr="006F439F">
        <w:tc>
          <w:tcPr>
            <w:tcW w:w="4672" w:type="dxa"/>
            <w:vAlign w:val="bottom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Определять длину отрезка.</w:t>
            </w:r>
          </w:p>
        </w:tc>
        <w:tc>
          <w:tcPr>
            <w:tcW w:w="4673" w:type="dxa"/>
          </w:tcPr>
          <w:p w:rsidR="00E57A02" w:rsidRPr="00CE28F8" w:rsidRDefault="00E57A02" w:rsidP="00E57A02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Верно измерена длина отрезка.</w:t>
            </w:r>
          </w:p>
        </w:tc>
      </w:tr>
    </w:tbl>
    <w:p w:rsidR="00E57A02" w:rsidRPr="00CE28F8" w:rsidRDefault="00E57A02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28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окружающему миру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71"/>
        <w:gridCol w:w="4674"/>
      </w:tblGrid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Предметные умения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b/>
                <w:bCs/>
                <w:sz w:val="24"/>
                <w:szCs w:val="24"/>
              </w:rPr>
            </w:pPr>
            <w:r w:rsidRPr="00CE28F8">
              <w:rPr>
                <w:i/>
                <w:iCs/>
                <w:sz w:val="24"/>
                <w:szCs w:val="24"/>
              </w:rPr>
              <w:t>Необходимый уровень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Называть окружающие предметы и их взаимосвязи.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proofErr w:type="gramStart"/>
            <w:r w:rsidRPr="00CE28F8">
              <w:rPr>
                <w:sz w:val="24"/>
                <w:szCs w:val="24"/>
              </w:rPr>
              <w:t>Объяснять,  как</w:t>
            </w:r>
            <w:proofErr w:type="gramEnd"/>
            <w:r w:rsidRPr="00CE28F8">
              <w:rPr>
                <w:sz w:val="24"/>
                <w:szCs w:val="24"/>
              </w:rPr>
              <w:t xml:space="preserve">  люди  понимают друг друга.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i/>
                <w:iCs/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 xml:space="preserve">Называть живые и    неживые </w:t>
            </w:r>
            <w:proofErr w:type="gramStart"/>
            <w:r w:rsidRPr="00CE28F8">
              <w:rPr>
                <w:sz w:val="24"/>
                <w:szCs w:val="24"/>
              </w:rPr>
              <w:t>природные  богатства</w:t>
            </w:r>
            <w:proofErr w:type="gramEnd"/>
            <w:r w:rsidRPr="00CE28F8">
              <w:rPr>
                <w:sz w:val="24"/>
                <w:szCs w:val="24"/>
              </w:rPr>
              <w:t xml:space="preserve">  и  их  роль  в жизни человека.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Называть основные особенности каждого времени года.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Оценивать правильность поведения людей в природе.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  <w:tr w:rsidR="00F02315" w:rsidRPr="00CE28F8" w:rsidTr="00F02315"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lastRenderedPageBreak/>
              <w:t>Оценивать правильность поведения в быту.</w:t>
            </w:r>
          </w:p>
        </w:tc>
        <w:tc>
          <w:tcPr>
            <w:tcW w:w="4888" w:type="dxa"/>
          </w:tcPr>
          <w:p w:rsidR="00F02315" w:rsidRPr="00CE28F8" w:rsidRDefault="00F02315" w:rsidP="00F02315">
            <w:pPr>
              <w:spacing w:line="0" w:lineRule="atLeast"/>
              <w:ind w:right="284"/>
              <w:jc w:val="both"/>
              <w:rPr>
                <w:sz w:val="24"/>
                <w:szCs w:val="24"/>
              </w:rPr>
            </w:pPr>
            <w:r w:rsidRPr="00CE28F8">
              <w:rPr>
                <w:sz w:val="24"/>
                <w:szCs w:val="24"/>
              </w:rPr>
              <w:t>Выполнено верно от 100 % до 50% задания.</w:t>
            </w:r>
          </w:p>
        </w:tc>
      </w:tr>
    </w:tbl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CE28F8" w:rsidP="00CE28F8">
      <w:pPr>
        <w:widowControl w:val="0"/>
        <w:spacing w:after="160" w:line="259" w:lineRule="auto"/>
        <w:ind w:right="4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3.3.7.2. </w:t>
      </w:r>
      <w:r w:rsidR="00F02315" w:rsidRPr="00CE28F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Критерии и нормы оценочной деятельности 2-4 классов.</w:t>
      </w:r>
    </w:p>
    <w:p w:rsidR="00F02315" w:rsidRPr="00CE28F8" w:rsidRDefault="00F02315" w:rsidP="00F02315">
      <w:pPr>
        <w:widowControl w:val="0"/>
        <w:spacing w:after="0" w:line="240" w:lineRule="auto"/>
        <w:ind w:right="40"/>
        <w:contextualSpacing/>
        <w:jc w:val="both"/>
        <w:outlineLvl w:val="1"/>
        <w:rPr>
          <w:rFonts w:ascii="Times New Roman" w:eastAsia="Times New Roman" w:hAnsi="Times New Roman" w:cs="Times New Roman"/>
          <w:spacing w:val="17"/>
          <w:sz w:val="24"/>
          <w:szCs w:val="24"/>
        </w:rPr>
      </w:pPr>
      <w:bookmarkStart w:id="1" w:name="bookmark2"/>
      <w:r w:rsidRPr="00CE28F8">
        <w:rPr>
          <w:rFonts w:ascii="Times New Roman" w:eastAsia="Times New Roman" w:hAnsi="Times New Roman" w:cs="Times New Roman"/>
          <w:spacing w:val="17"/>
          <w:sz w:val="24"/>
          <w:szCs w:val="24"/>
        </w:rPr>
        <w:t>ОЦЕНКА ПИСЬМЕННЫХ РАБОТ ПО МАТЕМАТИКЕ</w:t>
      </w:r>
      <w:bookmarkEnd w:id="1"/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Работа, состоящая из примеров: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без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-1 грубая и 1-2 негрубые ошибки или 2 ошибки или 4 недочета;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 «3» - 2-3 грубые и 1-2 негрубые ошибки или 3 – 5 негрубых ошибок или 8 недочетов;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- 5 и более грубых ошибки.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pacing w:val="35"/>
          <w:sz w:val="24"/>
          <w:szCs w:val="24"/>
          <w:shd w:val="clear" w:color="auto" w:fill="FFFFFF"/>
        </w:rPr>
        <w:t xml:space="preserve"> «</w:t>
      </w:r>
      <w:proofErr w:type="gramStart"/>
      <w:r w:rsidRPr="00CE28F8">
        <w:rPr>
          <w:rFonts w:ascii="Times New Roman" w:eastAsia="Calibri" w:hAnsi="Times New Roman" w:cs="Times New Roman"/>
          <w:spacing w:val="35"/>
          <w:sz w:val="24"/>
          <w:szCs w:val="24"/>
          <w:shd w:val="clear" w:color="auto" w:fill="FFFFFF"/>
        </w:rPr>
        <w:t>1»-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все задания выполнены с ошибками.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Работа, состоящая из задач: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без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- 1-2 негрубых ошибки.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- 1 грубая и 3-5 негрубые ошибки.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- 2 и более грубых ошибки.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5"/>
          <w:sz w:val="24"/>
          <w:szCs w:val="24"/>
          <w:shd w:val="clear" w:color="auto" w:fill="FFFFFF"/>
        </w:rPr>
        <w:t>«</w:t>
      </w:r>
      <w:proofErr w:type="gramStart"/>
      <w:r w:rsidRPr="00CE28F8">
        <w:rPr>
          <w:rFonts w:ascii="Times New Roman" w:eastAsia="Times New Roman" w:hAnsi="Times New Roman" w:cs="Times New Roman"/>
          <w:spacing w:val="35"/>
          <w:sz w:val="24"/>
          <w:szCs w:val="24"/>
          <w:shd w:val="clear" w:color="auto" w:fill="FFFFFF"/>
        </w:rPr>
        <w:t>1»-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задачи не решены.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Комбинированная работа: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без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- 1 грубая и 1-2 негрубые ошибки, при этом грубых ошибок не должно быть в задаче.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- 2-3 грубые и 3-5 негрубые ошибки, при этом ход решения задачи должен быть верным.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- 5 грубые ошибки.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5"/>
          <w:sz w:val="24"/>
          <w:szCs w:val="24"/>
          <w:shd w:val="clear" w:color="auto" w:fill="FFFFFF"/>
        </w:rPr>
        <w:t>«</w:t>
      </w:r>
      <w:proofErr w:type="gramStart"/>
      <w:r w:rsidRPr="00CE28F8">
        <w:rPr>
          <w:rFonts w:ascii="Times New Roman" w:eastAsia="Times New Roman" w:hAnsi="Times New Roman" w:cs="Times New Roman"/>
          <w:spacing w:val="35"/>
          <w:sz w:val="24"/>
          <w:szCs w:val="24"/>
          <w:shd w:val="clear" w:color="auto" w:fill="FFFFFF"/>
        </w:rPr>
        <w:t>1»-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все задания выполнены с ошибками.</w:t>
      </w:r>
    </w:p>
    <w:p w:rsidR="00F02315" w:rsidRPr="00CE28F8" w:rsidRDefault="00F02315" w:rsidP="00F02315">
      <w:pPr>
        <w:widowControl w:val="0"/>
        <w:spacing w:after="0" w:line="240" w:lineRule="auto"/>
        <w:ind w:right="82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За грамматические ошибки, допущенные в работе, оценка по математике не снижается. За неряшливо оформленную работу, несоблюдение правил каллиграфии оценка по математике снижается на 1 балл, но не ниже «3».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Математический диктант</w:t>
      </w:r>
    </w:p>
    <w:p w:rsidR="00F02315" w:rsidRPr="00CE28F8" w:rsidRDefault="00F02315" w:rsidP="00F02315">
      <w:pPr>
        <w:widowControl w:val="0"/>
        <w:spacing w:after="0" w:line="240" w:lineRule="auto"/>
        <w:ind w:right="2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При оценке математического диктанта, включающего 12 или более арифметических дей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ствий, ставятся следующие оценки: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ставится, если вся работа выполнена безошибочно.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ставится, если выполнена неверно 1/5 часть примеров от их общего числа.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ставится, если выполнена неверно 1/2 часть примеров от их общего числа.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ставится, если выполнена неверно.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bookmark3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ОЦЕНКА ТЕСТОВ</w:t>
      </w: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(для всех предметов начальной </w:t>
      </w:r>
      <w:proofErr w:type="gramStart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школы )</w:t>
      </w:r>
      <w:bookmarkEnd w:id="2"/>
      <w:proofErr w:type="gramEnd"/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3" w:name="bookmark4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Инструкция по выполнению тестовых заданий.</w:t>
      </w:r>
      <w:bookmarkEnd w:id="3"/>
    </w:p>
    <w:p w:rsidR="00F02315" w:rsidRPr="00CE28F8" w:rsidRDefault="00F02315" w:rsidP="00D403E8">
      <w:pPr>
        <w:widowControl w:val="0"/>
        <w:numPr>
          <w:ilvl w:val="0"/>
          <w:numId w:val="2"/>
        </w:numPr>
        <w:tabs>
          <w:tab w:val="left" w:pos="284"/>
        </w:tabs>
        <w:spacing w:after="160" w:line="259" w:lineRule="auto"/>
        <w:ind w:right="6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При выполнении работы не разрешается пользоваться справочниками и учебника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ми.</w:t>
      </w:r>
    </w:p>
    <w:p w:rsidR="00F02315" w:rsidRPr="00CE28F8" w:rsidRDefault="00F02315" w:rsidP="00D403E8">
      <w:pPr>
        <w:widowControl w:val="0"/>
        <w:numPr>
          <w:ilvl w:val="0"/>
          <w:numId w:val="2"/>
        </w:numPr>
        <w:tabs>
          <w:tab w:val="left" w:pos="284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В работе допускается не более трех исправлений.</w:t>
      </w:r>
    </w:p>
    <w:p w:rsidR="00F02315" w:rsidRPr="00CE28F8" w:rsidRDefault="00F02315" w:rsidP="00D403E8">
      <w:pPr>
        <w:widowControl w:val="0"/>
        <w:numPr>
          <w:ilvl w:val="0"/>
          <w:numId w:val="2"/>
        </w:numPr>
        <w:tabs>
          <w:tab w:val="left" w:pos="284"/>
        </w:tabs>
        <w:spacing w:after="160" w:line="259" w:lineRule="auto"/>
        <w:ind w:right="6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Все необходимые для выполнения заданий записи должны вестись на черновике.</w:t>
      </w:r>
    </w:p>
    <w:p w:rsidR="00F02315" w:rsidRPr="00CE28F8" w:rsidRDefault="00F02315" w:rsidP="00D403E8">
      <w:pPr>
        <w:widowControl w:val="0"/>
        <w:numPr>
          <w:ilvl w:val="0"/>
          <w:numId w:val="2"/>
        </w:numPr>
        <w:tabs>
          <w:tab w:val="left" w:pos="284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Использование корректора для исправления ошибок запрещено.</w:t>
      </w:r>
    </w:p>
    <w:p w:rsidR="00F02315" w:rsidRPr="00CE28F8" w:rsidRDefault="00F02315" w:rsidP="009841A6">
      <w:pPr>
        <w:widowControl w:val="0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4" w:name="bookmark5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Интерпретация полученных результатов тестирования.</w:t>
      </w:r>
      <w:bookmarkEnd w:id="4"/>
    </w:p>
    <w:p w:rsidR="00F02315" w:rsidRPr="00CE28F8" w:rsidRDefault="00F02315" w:rsidP="00D403E8">
      <w:pPr>
        <w:widowControl w:val="0"/>
        <w:numPr>
          <w:ilvl w:val="0"/>
          <w:numId w:val="3"/>
        </w:numPr>
        <w:tabs>
          <w:tab w:val="left" w:pos="284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Каждое правильно выполненное задание оценивается в 1балл.</w:t>
      </w:r>
    </w:p>
    <w:p w:rsidR="00F02315" w:rsidRPr="00CE28F8" w:rsidRDefault="00F02315" w:rsidP="00D403E8">
      <w:pPr>
        <w:widowControl w:val="0"/>
        <w:numPr>
          <w:ilvl w:val="0"/>
          <w:numId w:val="3"/>
        </w:numPr>
        <w:tabs>
          <w:tab w:val="left" w:pos="284"/>
        </w:tabs>
        <w:spacing w:after="160" w:line="259" w:lineRule="auto"/>
        <w:ind w:right="6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Каждое невыполненное задание или выполненное с ошибкой оценивается в 0 бал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лов.</w:t>
      </w:r>
    </w:p>
    <w:p w:rsidR="00F02315" w:rsidRPr="00CE28F8" w:rsidRDefault="00F02315" w:rsidP="00D403E8">
      <w:pPr>
        <w:widowControl w:val="0"/>
        <w:numPr>
          <w:ilvl w:val="0"/>
          <w:numId w:val="3"/>
        </w:numPr>
        <w:tabs>
          <w:tab w:val="left" w:pos="426"/>
        </w:tabs>
        <w:spacing w:after="160" w:line="259" w:lineRule="auto"/>
        <w:ind w:right="6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Если тест содержит количество заданий, которое при определении нормы выпол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ненных заданий дает дробное число, то в зачет идет только целая часть.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5" w:name="bookmark6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Таблица пересчета</w:t>
      </w:r>
      <w:bookmarkEnd w:id="5"/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</w:p>
    <w:tbl>
      <w:tblPr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7"/>
        <w:gridCol w:w="1541"/>
        <w:gridCol w:w="1655"/>
        <w:gridCol w:w="1655"/>
        <w:gridCol w:w="1655"/>
        <w:gridCol w:w="1265"/>
      </w:tblGrid>
      <w:tr w:rsidR="00F02315" w:rsidRPr="00CE28F8" w:rsidTr="00F02315">
        <w:tc>
          <w:tcPr>
            <w:tcW w:w="1727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541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0-14 %</w:t>
            </w:r>
          </w:p>
        </w:tc>
        <w:tc>
          <w:tcPr>
            <w:tcW w:w="165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15-34%</w:t>
            </w:r>
          </w:p>
        </w:tc>
        <w:tc>
          <w:tcPr>
            <w:tcW w:w="165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35-64%</w:t>
            </w:r>
          </w:p>
        </w:tc>
        <w:tc>
          <w:tcPr>
            <w:tcW w:w="165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65-84%</w:t>
            </w:r>
          </w:p>
        </w:tc>
        <w:tc>
          <w:tcPr>
            <w:tcW w:w="126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85-100 %</w:t>
            </w:r>
          </w:p>
        </w:tc>
      </w:tr>
      <w:tr w:rsidR="00F02315" w:rsidRPr="00CE28F8" w:rsidTr="00F02315">
        <w:tc>
          <w:tcPr>
            <w:tcW w:w="1727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Оценка </w:t>
            </w:r>
          </w:p>
        </w:tc>
        <w:tc>
          <w:tcPr>
            <w:tcW w:w="1541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“1”</w:t>
            </w:r>
          </w:p>
        </w:tc>
        <w:tc>
          <w:tcPr>
            <w:tcW w:w="165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“2”</w:t>
            </w:r>
          </w:p>
        </w:tc>
        <w:tc>
          <w:tcPr>
            <w:tcW w:w="165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“3”</w:t>
            </w:r>
          </w:p>
        </w:tc>
        <w:tc>
          <w:tcPr>
            <w:tcW w:w="165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“4”</w:t>
            </w:r>
          </w:p>
        </w:tc>
        <w:tc>
          <w:tcPr>
            <w:tcW w:w="1265" w:type="dxa"/>
            <w:shd w:val="clear" w:color="auto" w:fill="auto"/>
          </w:tcPr>
          <w:p w:rsidR="00F02315" w:rsidRPr="00CE28F8" w:rsidRDefault="00F02315" w:rsidP="00F0231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“5”</w:t>
            </w:r>
          </w:p>
        </w:tc>
      </w:tr>
    </w:tbl>
    <w:p w:rsidR="00F02315" w:rsidRPr="00CE28F8" w:rsidRDefault="00F02315" w:rsidP="00F02315">
      <w:pPr>
        <w:spacing w:after="0" w:line="240" w:lineRule="auto"/>
        <w:ind w:right="1360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bookmarkStart w:id="6" w:name="bookmark7"/>
    </w:p>
    <w:p w:rsidR="00F02315" w:rsidRPr="00CE28F8" w:rsidRDefault="00F02315" w:rsidP="00F02315">
      <w:pPr>
        <w:spacing w:after="0" w:line="240" w:lineRule="auto"/>
        <w:ind w:right="136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ОПЕНКА ПИСЬМЕННЫХ РАБОТ ПО РУССКОМУ ЯЗЫКУ</w:t>
      </w: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bCs/>
          <w:iCs/>
          <w:sz w:val="24"/>
          <w:szCs w:val="24"/>
        </w:rPr>
        <w:t>ДИКТАНТ</w:t>
      </w:r>
      <w:bookmarkEnd w:id="6"/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Объем диктанта:</w:t>
      </w:r>
    </w:p>
    <w:p w:rsidR="00F02315" w:rsidRPr="00CE28F8" w:rsidRDefault="00F02315" w:rsidP="00D403E8">
      <w:pPr>
        <w:widowControl w:val="0"/>
        <w:numPr>
          <w:ilvl w:val="0"/>
          <w:numId w:val="4"/>
        </w:numPr>
        <w:tabs>
          <w:tab w:val="left" w:pos="409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- 15-17 слов.</w:t>
      </w:r>
    </w:p>
    <w:p w:rsidR="00F02315" w:rsidRPr="00CE28F8" w:rsidRDefault="00F02315" w:rsidP="00D403E8">
      <w:pPr>
        <w:widowControl w:val="0"/>
        <w:numPr>
          <w:ilvl w:val="0"/>
          <w:numId w:val="4"/>
        </w:numPr>
        <w:tabs>
          <w:tab w:val="left" w:pos="423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- 1-2 четверть - 25-35 слов.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   3-4 четверть - 35-52 слова.</w:t>
      </w:r>
    </w:p>
    <w:p w:rsidR="00F02315" w:rsidRPr="00CE28F8" w:rsidRDefault="00F02315" w:rsidP="00D403E8">
      <w:pPr>
        <w:widowControl w:val="0"/>
        <w:numPr>
          <w:ilvl w:val="0"/>
          <w:numId w:val="4"/>
        </w:numPr>
        <w:tabs>
          <w:tab w:val="left" w:pos="423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- 1-2 четверть - 45-53 слова.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   3-4 четверть - 53-73 слова.</w:t>
      </w:r>
    </w:p>
    <w:p w:rsidR="00F02315" w:rsidRPr="00CE28F8" w:rsidRDefault="00F02315" w:rsidP="00D403E8">
      <w:pPr>
        <w:widowControl w:val="0"/>
        <w:numPr>
          <w:ilvl w:val="0"/>
          <w:numId w:val="4"/>
        </w:numPr>
        <w:tabs>
          <w:tab w:val="left" w:pos="418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- 1-2 четверть - 58-77 слов.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   3-4 четверть - 76-93 слова.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Оценки: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за работу, в которой нет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за работу, в которой допущено 1-2 ошибки и 1 исправление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«З» - за работу, в которой допущено 3-5 ошибок и 1 пунктуационная ошибка или 2 ошибки и 3-4 исправления.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«2» - за работу, в которой допущено более 5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Учет ошибок в диктанте:</w:t>
      </w:r>
    </w:p>
    <w:p w:rsidR="00F02315" w:rsidRPr="00CE28F8" w:rsidRDefault="00F02315" w:rsidP="00D403E8">
      <w:pPr>
        <w:widowControl w:val="0"/>
        <w:numPr>
          <w:ilvl w:val="0"/>
          <w:numId w:val="5"/>
        </w:numPr>
        <w:tabs>
          <w:tab w:val="left" w:pos="250"/>
        </w:tabs>
        <w:spacing w:after="160" w:line="259" w:lineRule="auto"/>
        <w:ind w:right="6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Повторная ошибка в одном и том же слове считается за 1 ошибку (например, ученик дважды в слове «песок» написал вместо «е» букву «и»).</w:t>
      </w:r>
    </w:p>
    <w:p w:rsidR="00F02315" w:rsidRPr="00CE28F8" w:rsidRDefault="00F02315" w:rsidP="00D403E8">
      <w:pPr>
        <w:widowControl w:val="0"/>
        <w:numPr>
          <w:ilvl w:val="0"/>
          <w:numId w:val="5"/>
        </w:numPr>
        <w:tabs>
          <w:tab w:val="left" w:pos="265"/>
        </w:tabs>
        <w:spacing w:after="160" w:line="259" w:lineRule="auto"/>
        <w:ind w:right="6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Ошибки на одно и то же правило, допущенные в разных словах, считаются как две ошибки (например, ученик написал букву «т» вместо «д» в слове «лошадка» и букву «с» вместо «з» в слове «повозка»)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Ошибкой считается:</w:t>
      </w:r>
    </w:p>
    <w:p w:rsidR="00F02315" w:rsidRPr="00CE28F8" w:rsidRDefault="00F02315" w:rsidP="00D403E8">
      <w:pPr>
        <w:widowControl w:val="0"/>
        <w:numPr>
          <w:ilvl w:val="0"/>
          <w:numId w:val="6"/>
        </w:numPr>
        <w:tabs>
          <w:tab w:val="left" w:pos="250"/>
        </w:tabs>
        <w:spacing w:after="160" w:line="259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Нарушение орфографических правил при написании слов, включая ошибки на пропуск, пере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становку, замену и вставку лишних букв в словах;</w:t>
      </w:r>
    </w:p>
    <w:p w:rsidR="00F02315" w:rsidRPr="00CE28F8" w:rsidRDefault="00F02315" w:rsidP="00D403E8">
      <w:pPr>
        <w:widowControl w:val="0"/>
        <w:numPr>
          <w:ilvl w:val="0"/>
          <w:numId w:val="6"/>
        </w:numPr>
        <w:tabs>
          <w:tab w:val="left" w:pos="255"/>
        </w:tabs>
        <w:spacing w:after="160" w:line="259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Неправильное написание слов, не регулируемых правилами, круг которых очерчен програм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мой каждого класса (слова с непроверяемыми написаниями);</w:t>
      </w:r>
    </w:p>
    <w:p w:rsidR="00F02315" w:rsidRPr="00CE28F8" w:rsidRDefault="00F02315" w:rsidP="00D403E8">
      <w:pPr>
        <w:widowControl w:val="0"/>
        <w:numPr>
          <w:ilvl w:val="0"/>
          <w:numId w:val="6"/>
        </w:numPr>
        <w:tabs>
          <w:tab w:val="left" w:pos="260"/>
        </w:tabs>
        <w:spacing w:after="160" w:line="259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Отсутствие знаков препинания, изученных в данный момент в соответствии с программой; 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Ошибкой не считается:</w:t>
      </w:r>
    </w:p>
    <w:p w:rsidR="00F02315" w:rsidRPr="00CE28F8" w:rsidRDefault="00F02315" w:rsidP="00D403E8">
      <w:pPr>
        <w:widowControl w:val="0"/>
        <w:numPr>
          <w:ilvl w:val="0"/>
          <w:numId w:val="7"/>
        </w:numPr>
        <w:tabs>
          <w:tab w:val="left" w:pos="361"/>
        </w:tabs>
        <w:spacing w:after="160" w:line="259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Отсутствие точки в конце предложения, если следующее предложение написано с большой буквы.</w:t>
      </w:r>
    </w:p>
    <w:p w:rsidR="00F02315" w:rsidRPr="00CE28F8" w:rsidRDefault="00F02315" w:rsidP="00D403E8">
      <w:pPr>
        <w:widowControl w:val="0"/>
        <w:numPr>
          <w:ilvl w:val="0"/>
          <w:numId w:val="7"/>
        </w:numPr>
        <w:tabs>
          <w:tab w:val="left" w:pos="385"/>
        </w:tabs>
        <w:spacing w:after="160" w:line="259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Ошибки на те разделы орфографии и пунктуации, которые в данном классе, ни в предше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ствующих не изучались (данное слово выписывается на доску).</w:t>
      </w:r>
    </w:p>
    <w:p w:rsidR="00F02315" w:rsidRPr="00CE28F8" w:rsidRDefault="00F02315" w:rsidP="00D403E8">
      <w:pPr>
        <w:widowControl w:val="0"/>
        <w:numPr>
          <w:ilvl w:val="0"/>
          <w:numId w:val="7"/>
        </w:numPr>
        <w:tabs>
          <w:tab w:val="left" w:pos="37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Единичный случай замены одного слова без искажения смысла.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Негрубыми ошибками считаются:</w:t>
      </w:r>
    </w:p>
    <w:p w:rsidR="00F02315" w:rsidRPr="00CE28F8" w:rsidRDefault="00F02315" w:rsidP="00D403E8">
      <w:pPr>
        <w:widowControl w:val="0"/>
        <w:numPr>
          <w:ilvl w:val="0"/>
          <w:numId w:val="8"/>
        </w:numPr>
        <w:tabs>
          <w:tab w:val="left" w:pos="351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Повторение одной и той же буквы в слове.</w:t>
      </w:r>
    </w:p>
    <w:p w:rsidR="00F02315" w:rsidRPr="00CE28F8" w:rsidRDefault="00F02315" w:rsidP="00D403E8">
      <w:pPr>
        <w:widowControl w:val="0"/>
        <w:numPr>
          <w:ilvl w:val="0"/>
          <w:numId w:val="8"/>
        </w:numPr>
        <w:tabs>
          <w:tab w:val="left" w:pos="375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Недописанное слово.</w:t>
      </w:r>
    </w:p>
    <w:p w:rsidR="00F02315" w:rsidRPr="00CE28F8" w:rsidRDefault="00F02315" w:rsidP="00D403E8">
      <w:pPr>
        <w:widowControl w:val="0"/>
        <w:numPr>
          <w:ilvl w:val="0"/>
          <w:numId w:val="8"/>
        </w:numPr>
        <w:tabs>
          <w:tab w:val="left" w:pos="37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Перенос слова.</w:t>
      </w:r>
    </w:p>
    <w:p w:rsidR="00F02315" w:rsidRPr="00CE28F8" w:rsidRDefault="00F02315" w:rsidP="00D403E8">
      <w:pPr>
        <w:widowControl w:val="0"/>
        <w:numPr>
          <w:ilvl w:val="0"/>
          <w:numId w:val="8"/>
        </w:numPr>
        <w:tabs>
          <w:tab w:val="left" w:pos="380"/>
        </w:tabs>
        <w:spacing w:after="160" w:line="259" w:lineRule="auto"/>
        <w:ind w:right="-1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Дважды записанное одно и то же слово в предложении. 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Оценки: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за работу, в которой нет ошибок, 1 недочёт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за работу, в которой допущено 1-3 ошибки, 2 недочёта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за работу, в которой допущено 4-6 ошибок, 3 недочёта</w:t>
      </w:r>
    </w:p>
    <w:p w:rsidR="00F02315" w:rsidRPr="00CE28F8" w:rsidRDefault="00F02315" w:rsidP="00F02315">
      <w:pPr>
        <w:widowControl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t>ГРАММАТИЧЕСКОЕ ЗАДАНИЕ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F02315" w:rsidRPr="00CE28F8" w:rsidRDefault="00F02315" w:rsidP="00F02315">
      <w:pPr>
        <w:widowControl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Оценки: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без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правильно выполнено не менее 3/4 заданий.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правильно выполнено не менее 1/2 заданий.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не выполнено больше половины заданий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lastRenderedPageBreak/>
        <w:t>КОНТРОЛЬНОЕ СПИСЫВАНИЕ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за безукоризненно выполненную работу, в которой нет исправлений.</w:t>
      </w:r>
    </w:p>
    <w:p w:rsidR="00F02315" w:rsidRPr="00CE28F8" w:rsidRDefault="00F02315" w:rsidP="00F02315">
      <w:pPr>
        <w:widowControl w:val="0"/>
        <w:spacing w:after="0" w:line="240" w:lineRule="auto"/>
        <w:ind w:right="20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за работу, в которой допущены 1 -2 ошибки или 1 -2 исправления (1 класс) - за работу, в которой допущена 1 ошибка или 1 -2 исправления (2-4 класс).</w:t>
      </w:r>
    </w:p>
    <w:p w:rsidR="00F02315" w:rsidRPr="00CE28F8" w:rsidRDefault="00F02315" w:rsidP="00F02315">
      <w:pPr>
        <w:widowControl w:val="0"/>
        <w:spacing w:after="0" w:line="240" w:lineRule="auto"/>
        <w:ind w:right="24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за работу, в которой допущены 3 ошибки и 1 исправление (1 класс) - за работу, в которой допущены 2 ошибки и 1 исправление (2-4 класс).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за работу, в которой допущены 4 и более ошибок (1 класс),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  - за работу, в которой допущены 3 и более ошибок (2-4 класс).</w:t>
      </w:r>
    </w:p>
    <w:p w:rsidR="00F02315" w:rsidRPr="00CE28F8" w:rsidRDefault="00F02315" w:rsidP="00F02315">
      <w:pPr>
        <w:tabs>
          <w:tab w:val="left" w:pos="289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>СЛОВАРНЫЙ ДИКТАНТ</w:t>
      </w:r>
    </w:p>
    <w:p w:rsidR="00F02315" w:rsidRPr="00CE28F8" w:rsidRDefault="00F02315" w:rsidP="00F02315">
      <w:pPr>
        <w:tabs>
          <w:tab w:val="left" w:pos="2897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>Объем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3"/>
        <w:gridCol w:w="1982"/>
        <w:gridCol w:w="1987"/>
      </w:tblGrid>
      <w:tr w:rsidR="00F02315" w:rsidRPr="00CE28F8" w:rsidTr="009841A6">
        <w:trPr>
          <w:trHeight w:hRule="exact" w:val="411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1 полугодие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2 полугодие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1-й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5-8 слов</w:t>
            </w:r>
          </w:p>
        </w:tc>
      </w:tr>
      <w:tr w:rsidR="00F02315" w:rsidRPr="00CE28F8" w:rsidTr="00F02315">
        <w:trPr>
          <w:trHeight w:hRule="exact" w:val="283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2-й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8-10 слов.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10-12 слов.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3-й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10-12 слов.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12-15 слов.</w:t>
            </w:r>
          </w:p>
        </w:tc>
      </w:tr>
      <w:tr w:rsidR="00F02315" w:rsidRPr="00CE28F8" w:rsidTr="00F02315">
        <w:trPr>
          <w:trHeight w:hRule="exact" w:val="293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4-й класс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12-15 слов.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15-20 слов.</w:t>
            </w:r>
          </w:p>
        </w:tc>
      </w:tr>
    </w:tbl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Оценки: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без ошибок.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- 1 ошибка и 1 исправление.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«З» - 2 ошибки и 1 исправление.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- 3-5 ошибок.</w:t>
      </w:r>
    </w:p>
    <w:p w:rsidR="009841A6" w:rsidRPr="00CE28F8" w:rsidRDefault="009841A6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t>КРИТЕРИИ ОЦЕНИВАНИЯ РАБОТ ТВОРЧЕСКОГО ХАРАКТЕРА</w:t>
      </w:r>
    </w:p>
    <w:p w:rsidR="00F02315" w:rsidRPr="00CE28F8" w:rsidRDefault="00F02315" w:rsidP="00F02315">
      <w:pPr>
        <w:widowControl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 работам творческого характера относятся изложения, сочинения, рассказы по картинкам, личному опыту и т. д. на начальной ступени школы все творческие работы носят обучающий характер, поэтому отрицательная оценка за них не выставляется и в классный журнал не зано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сится.</w:t>
      </w:r>
    </w:p>
    <w:p w:rsidR="00F02315" w:rsidRPr="00CE28F8" w:rsidRDefault="00F02315" w:rsidP="00F02315">
      <w:pPr>
        <w:widowControl w:val="0"/>
        <w:tabs>
          <w:tab w:val="left" w:pos="50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2-4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класс - за обучающие изложения и сочинения выставляется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в тетрадях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одна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отметка - за содержание, одна отметка - за грамматику, а в журнале вставляется </w:t>
      </w:r>
      <w:proofErr w:type="spell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одн</w:t>
      </w:r>
      <w:proofErr w:type="spell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а средняя оценка.</w:t>
      </w:r>
    </w:p>
    <w:p w:rsidR="00F02315" w:rsidRPr="00CE28F8" w:rsidRDefault="00F02315" w:rsidP="00D403E8">
      <w:pPr>
        <w:widowControl w:val="0"/>
        <w:numPr>
          <w:ilvl w:val="0"/>
          <w:numId w:val="15"/>
        </w:numPr>
        <w:tabs>
          <w:tab w:val="left" w:pos="307"/>
          <w:tab w:val="left" w:pos="9356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класс - за обучающие и контрольные изложения в журнал выставляются обе оценки.</w:t>
      </w:r>
    </w:p>
    <w:p w:rsidR="00F02315" w:rsidRPr="00CE28F8" w:rsidRDefault="00F02315" w:rsidP="00F02315">
      <w:pPr>
        <w:widowControl w:val="0"/>
        <w:tabs>
          <w:tab w:val="left" w:pos="93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Оценки:</w:t>
      </w:r>
    </w:p>
    <w:p w:rsidR="00F02315" w:rsidRPr="00CE28F8" w:rsidRDefault="00F02315" w:rsidP="00F02315">
      <w:pPr>
        <w:widowControl w:val="0"/>
        <w:tabs>
          <w:tab w:val="left" w:pos="978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За содержание:</w:t>
      </w:r>
    </w:p>
    <w:p w:rsidR="00F02315" w:rsidRPr="00CE28F8" w:rsidRDefault="00F02315" w:rsidP="00F02315">
      <w:pPr>
        <w:widowControl w:val="0"/>
        <w:tabs>
          <w:tab w:val="left" w:pos="9781"/>
        </w:tabs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ставится за последовательное и правильное воспроизведение авторского текста (изложе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ние), логически оправданное раскрытие темы, отсутствие фактических ошибок, богатство сло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варя,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правильное речевое оформление. Допустимо не более одной речевой неточности;</w:t>
      </w:r>
    </w:p>
    <w:p w:rsidR="00F02315" w:rsidRPr="00CE28F8" w:rsidRDefault="00F02315" w:rsidP="00F02315">
      <w:pPr>
        <w:widowControl w:val="0"/>
        <w:tabs>
          <w:tab w:val="left" w:pos="9781"/>
        </w:tabs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 - ставится за правильную и достаточно полную информацию по авторскому тексту (изло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жение). Тема раскрыта, но имеются незначительные нарушения в последовательности изложения мыслей, отдельные фактические и речевые неточности. Допустимо не более трех речевых недоче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тов в содержании и построении текста;</w:t>
      </w:r>
    </w:p>
    <w:p w:rsidR="00F02315" w:rsidRPr="00CE28F8" w:rsidRDefault="00F02315" w:rsidP="00F02315">
      <w:pPr>
        <w:widowControl w:val="0"/>
        <w:tabs>
          <w:tab w:val="left" w:pos="9781"/>
        </w:tabs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ставится за некоторые отклонения от авторского (исходного) текста (изложение), откло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нение от темы (в основном она достоверна, но допущены отдельные нарушения в последовательно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сти изложения мыслей, в построении двух-трех предложений), бедность словаря, речевые не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точности.</w:t>
      </w:r>
    </w:p>
    <w:p w:rsidR="00F02315" w:rsidRPr="00CE28F8" w:rsidRDefault="00F02315" w:rsidP="00F02315">
      <w:pPr>
        <w:widowControl w:val="0"/>
        <w:tabs>
          <w:tab w:val="left" w:pos="978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Допустим не более пяти недочетов речи в содержании и построении текста;</w:t>
      </w:r>
    </w:p>
    <w:p w:rsidR="00F02315" w:rsidRPr="00CE28F8" w:rsidRDefault="00F02315" w:rsidP="00F02315">
      <w:pPr>
        <w:widowControl w:val="0"/>
        <w:spacing w:after="0" w:line="240" w:lineRule="auto"/>
        <w:ind w:right="4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«2» - ставится за несоответствие работы теме, значительные отступления от авторского текста, большое количество неточностей фактического характера,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lastRenderedPageBreak/>
        <w:t>нарушение последовательности изло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жения мыслей, отсутствие связи между частями текста, бедность словаря. В целом в работе до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пущено более шести речевых недочетов и ошибок в содержании и построении текста.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За грамотность:</w:t>
      </w:r>
    </w:p>
    <w:p w:rsidR="00F02315" w:rsidRPr="00CE28F8" w:rsidRDefault="00F02315" w:rsidP="00F02315">
      <w:pPr>
        <w:widowControl w:val="0"/>
        <w:spacing w:after="0" w:line="240" w:lineRule="auto"/>
        <w:ind w:right="4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«5» - отсутствие орфографических и пунктуационных ошибок, допустимо 1-2 исправления; «4» - не более 3 орфографических и 1 пунктуационной ошибки, 1 -2 исправления;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 - 4-6 орфографических ошибок, 1-2 пунктуационные, 1-2 исправления;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более 6 орфографических ошибок, 3-4 пунктуационных, 3-4 исправления.</w:t>
      </w:r>
    </w:p>
    <w:p w:rsidR="00F02315" w:rsidRPr="00CE28F8" w:rsidRDefault="00F02315" w:rsidP="00F02315">
      <w:pPr>
        <w:widowControl w:val="0"/>
        <w:spacing w:after="0" w:line="240" w:lineRule="auto"/>
        <w:ind w:right="480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ИЗЛОЖЕНИЕ Примерный объём текстов:</w:t>
      </w:r>
    </w:p>
    <w:tbl>
      <w:tblPr>
        <w:tblW w:w="891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5"/>
        <w:gridCol w:w="1749"/>
        <w:gridCol w:w="2050"/>
        <w:gridCol w:w="2045"/>
        <w:gridCol w:w="1527"/>
      </w:tblGrid>
      <w:tr w:rsidR="00F02315" w:rsidRPr="00CE28F8" w:rsidTr="00F02315">
        <w:trPr>
          <w:trHeight w:hRule="exact" w:val="36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Класс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1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четв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2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четв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3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четв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4 </w:t>
            </w:r>
            <w:proofErr w:type="spellStart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четв</w:t>
            </w:r>
            <w:proofErr w:type="spellEnd"/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F02315" w:rsidRPr="00CE28F8" w:rsidTr="00F02315">
        <w:trPr>
          <w:trHeight w:hRule="exact" w:val="36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2 класс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35- 40 слов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40 - 45 слов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45 - 50 слов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50 – 55 слов</w:t>
            </w:r>
          </w:p>
        </w:tc>
      </w:tr>
      <w:tr w:rsidR="00F02315" w:rsidRPr="00CE28F8" w:rsidTr="00F02315">
        <w:trPr>
          <w:trHeight w:hRule="exact" w:val="35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 класс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55 - 60 слов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60 - 65 слов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65 - 70 слов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70 - 75 слов</w:t>
            </w:r>
          </w:p>
        </w:tc>
      </w:tr>
      <w:tr w:rsidR="00F02315" w:rsidRPr="00CE28F8" w:rsidTr="00F02315">
        <w:trPr>
          <w:trHeight w:hRule="exact" w:val="379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 класс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75 - 80 слов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80 - 85 слов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85 - 90 слов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90 – 95 слов</w:t>
            </w:r>
          </w:p>
        </w:tc>
      </w:tr>
    </w:tbl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Примечание:</w:t>
      </w:r>
    </w:p>
    <w:p w:rsidR="00F02315" w:rsidRPr="00CE28F8" w:rsidRDefault="00F02315" w:rsidP="00F02315">
      <w:pPr>
        <w:widowControl w:val="0"/>
        <w:spacing w:after="0" w:line="240" w:lineRule="auto"/>
        <w:ind w:right="4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На проведение изложения рекомендуется отводить не менее одного часа. Для изложений предлагаются тексты повествовательного характера с чёткой сюжетной линией. Постепенно можно использовать тексты с несложными описаниями - пейзажа, портрета и т.п.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СОЧИНЕНИЕ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Объем сочиненного текста:</w:t>
      </w:r>
    </w:p>
    <w:p w:rsidR="00F02315" w:rsidRPr="00CE28F8" w:rsidRDefault="00F02315" w:rsidP="00D403E8">
      <w:pPr>
        <w:widowControl w:val="0"/>
        <w:numPr>
          <w:ilvl w:val="0"/>
          <w:numId w:val="9"/>
        </w:numPr>
        <w:tabs>
          <w:tab w:val="left" w:pos="51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- 3-4 предложения;</w:t>
      </w:r>
    </w:p>
    <w:p w:rsidR="00F02315" w:rsidRPr="00CE28F8" w:rsidRDefault="00F02315" w:rsidP="00D403E8">
      <w:pPr>
        <w:widowControl w:val="0"/>
        <w:numPr>
          <w:ilvl w:val="0"/>
          <w:numId w:val="9"/>
        </w:numPr>
        <w:tabs>
          <w:tab w:val="left" w:pos="534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- 5-8 предложений;</w:t>
      </w:r>
    </w:p>
    <w:p w:rsidR="00F02315" w:rsidRPr="00CE28F8" w:rsidRDefault="00F02315" w:rsidP="00D403E8">
      <w:pPr>
        <w:widowControl w:val="0"/>
        <w:numPr>
          <w:ilvl w:val="0"/>
          <w:numId w:val="9"/>
        </w:numPr>
        <w:tabs>
          <w:tab w:val="left" w:pos="529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- 9-10 предложений</w:t>
      </w:r>
    </w:p>
    <w:p w:rsidR="00F02315" w:rsidRPr="00CE28F8" w:rsidRDefault="00F02315" w:rsidP="00D403E8">
      <w:pPr>
        <w:widowControl w:val="0"/>
        <w:numPr>
          <w:ilvl w:val="0"/>
          <w:numId w:val="9"/>
        </w:numPr>
        <w:tabs>
          <w:tab w:val="left" w:pos="534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й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ab/>
        <w:t>класс - 11-12 предложений</w:t>
      </w:r>
    </w:p>
    <w:p w:rsidR="00CE28F8" w:rsidRDefault="00CE28F8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bookmarkStart w:id="7" w:name="bookmark8"/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8" w:name="bookmark9"/>
      <w:bookmarkEnd w:id="7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НОРМЫ ОЦЕНОК ПО ЛИТЕРАТУРНОМУ ЧТЕНИЮ</w:t>
      </w:r>
      <w:bookmarkEnd w:id="8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CE28F8">
        <w:rPr>
          <w:rFonts w:ascii="Times New Roman" w:eastAsia="Calibri" w:hAnsi="Times New Roman" w:cs="Times New Roman"/>
          <w:sz w:val="24"/>
          <w:szCs w:val="24"/>
        </w:rPr>
        <w:t>ТЕХНИКА ЧТЕНИЯ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При проверке техники чтения следует помнить:</w:t>
      </w:r>
    </w:p>
    <w:p w:rsidR="00F02315" w:rsidRPr="00CE28F8" w:rsidRDefault="00F02315" w:rsidP="00D403E8">
      <w:pPr>
        <w:widowControl w:val="0"/>
        <w:numPr>
          <w:ilvl w:val="0"/>
          <w:numId w:val="11"/>
        </w:numPr>
        <w:tabs>
          <w:tab w:val="left" w:pos="231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На чтение стихов и диалогов времени уходит больше.</w:t>
      </w:r>
    </w:p>
    <w:p w:rsidR="00F02315" w:rsidRPr="00CE28F8" w:rsidRDefault="00F02315" w:rsidP="00D403E8">
      <w:pPr>
        <w:widowControl w:val="0"/>
        <w:numPr>
          <w:ilvl w:val="0"/>
          <w:numId w:val="11"/>
        </w:numPr>
        <w:tabs>
          <w:tab w:val="left" w:pos="265"/>
        </w:tabs>
        <w:spacing w:after="160" w:line="259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Темп чтения стихотворного текста зависит от настроения, которое вызывает это стихотворе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ние, веселые стихи читаются быстрее.</w:t>
      </w:r>
    </w:p>
    <w:p w:rsidR="00F02315" w:rsidRPr="00CE28F8" w:rsidRDefault="00F02315" w:rsidP="00D403E8">
      <w:pPr>
        <w:widowControl w:val="0"/>
        <w:numPr>
          <w:ilvl w:val="0"/>
          <w:numId w:val="12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класс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8"/>
        <w:gridCol w:w="1824"/>
        <w:gridCol w:w="1824"/>
        <w:gridCol w:w="1997"/>
        <w:gridCol w:w="1992"/>
      </w:tblGrid>
      <w:tr w:rsidR="00F02315" w:rsidRPr="00CE28F8" w:rsidTr="00F02315">
        <w:trPr>
          <w:trHeight w:hRule="exact" w:val="566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Оценки.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 четверть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2 четверть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 четверть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 четверть</w:t>
            </w:r>
          </w:p>
        </w:tc>
      </w:tr>
      <w:tr w:rsidR="00F02315" w:rsidRPr="00CE28F8" w:rsidTr="00F02315">
        <w:trPr>
          <w:trHeight w:hRule="exact" w:val="283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«2»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25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30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35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40 слов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«3»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25-34 слова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30-39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35-44 слова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40-49 слов</w:t>
            </w:r>
          </w:p>
        </w:tc>
      </w:tr>
      <w:tr w:rsidR="00F02315" w:rsidRPr="00CE28F8" w:rsidTr="00F02315">
        <w:trPr>
          <w:trHeight w:hRule="exact" w:val="283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«4»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35 - 45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40 - 50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45-55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50-60 слов</w:t>
            </w:r>
          </w:p>
        </w:tc>
      </w:tr>
      <w:tr w:rsidR="00F02315" w:rsidRPr="00CE28F8" w:rsidTr="00F02315">
        <w:trPr>
          <w:trHeight w:hRule="exact" w:val="29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«5»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45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50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55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60 слов</w:t>
            </w:r>
          </w:p>
        </w:tc>
      </w:tr>
    </w:tbl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</w:p>
    <w:p w:rsidR="00F02315" w:rsidRPr="00CE28F8" w:rsidRDefault="00F02315" w:rsidP="00D403E8">
      <w:pPr>
        <w:widowControl w:val="0"/>
        <w:numPr>
          <w:ilvl w:val="0"/>
          <w:numId w:val="12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класс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8"/>
        <w:gridCol w:w="1862"/>
        <w:gridCol w:w="1824"/>
        <w:gridCol w:w="1958"/>
        <w:gridCol w:w="1992"/>
      </w:tblGrid>
      <w:tr w:rsidR="00F02315" w:rsidRPr="00CE28F8" w:rsidTr="00F02315">
        <w:trPr>
          <w:trHeight w:hRule="exact" w:val="566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Оценки.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 четверть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2 четверть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 четверть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 четверть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«2»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40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45 слов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55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60 слов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«3»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40-54 слова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45-59 слов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55-64 слова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60-69 слов</w:t>
            </w:r>
          </w:p>
        </w:tc>
      </w:tr>
      <w:tr w:rsidR="00F02315" w:rsidRPr="00CE28F8" w:rsidTr="00F02315">
        <w:trPr>
          <w:trHeight w:hRule="exact" w:val="283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«4»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55 - 65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60 - 70 слов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65-75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70-80 слов</w:t>
            </w:r>
          </w:p>
        </w:tc>
      </w:tr>
      <w:tr w:rsidR="00F02315" w:rsidRPr="00CE28F8" w:rsidTr="00F02315">
        <w:trPr>
          <w:trHeight w:hRule="exact" w:val="29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«5»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65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70 слов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75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80 слов</w:t>
            </w:r>
          </w:p>
        </w:tc>
      </w:tr>
    </w:tbl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</w:p>
    <w:p w:rsidR="00F02315" w:rsidRPr="00CE28F8" w:rsidRDefault="00F02315" w:rsidP="00D403E8">
      <w:pPr>
        <w:widowControl w:val="0"/>
        <w:numPr>
          <w:ilvl w:val="0"/>
          <w:numId w:val="12"/>
        </w:numPr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класс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8"/>
        <w:gridCol w:w="1824"/>
        <w:gridCol w:w="1824"/>
        <w:gridCol w:w="1997"/>
        <w:gridCol w:w="1992"/>
      </w:tblGrid>
      <w:tr w:rsidR="00F02315" w:rsidRPr="00CE28F8" w:rsidTr="00F02315">
        <w:trPr>
          <w:trHeight w:hRule="exact" w:val="566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lastRenderedPageBreak/>
              <w:t>Оценки.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1 четверть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2 четверть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3 четверть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4 четверть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«2»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65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70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75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меньше 80 слов</w:t>
            </w:r>
          </w:p>
        </w:tc>
      </w:tr>
      <w:tr w:rsidR="00F02315" w:rsidRPr="00CE28F8" w:rsidTr="00F02315">
        <w:trPr>
          <w:trHeight w:hRule="exact" w:val="283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«3»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65-74 слова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70-79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75 - 84 слова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80 - 89 слов</w:t>
            </w:r>
          </w:p>
        </w:tc>
      </w:tr>
      <w:tr w:rsidR="00F02315" w:rsidRPr="00CE28F8" w:rsidTr="00F02315">
        <w:trPr>
          <w:trHeight w:hRule="exact" w:val="28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«4»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75 -85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80 -90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85-95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90 -100 слов</w:t>
            </w:r>
          </w:p>
        </w:tc>
      </w:tr>
      <w:tr w:rsidR="00F02315" w:rsidRPr="00CE28F8" w:rsidTr="00F02315">
        <w:trPr>
          <w:trHeight w:hRule="exact" w:val="293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«5»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85 слов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90 слов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95 слов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</w:pPr>
            <w:r w:rsidRPr="00CE28F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shd w:val="clear" w:color="auto" w:fill="FFFFFF"/>
              </w:rPr>
              <w:t>больше 100 слов</w:t>
            </w:r>
          </w:p>
        </w:tc>
      </w:tr>
    </w:tbl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t>ЧТЕНИЕ НАИЗУСТЬ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"5" - твердо, без подсказок, знает наизусть, выразительно читает.</w:t>
      </w:r>
    </w:p>
    <w:p w:rsidR="00F02315" w:rsidRPr="00CE28F8" w:rsidRDefault="00F02315" w:rsidP="00F02315">
      <w:pPr>
        <w:widowControl w:val="0"/>
        <w:spacing w:after="0" w:line="240" w:lineRule="auto"/>
        <w:ind w:right="2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"4" - знает стихотворение наизусть, но допускает при чтении перестановку слов, самостоя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тельно исправляет допущенные неточности.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"3" - читает наизусть, но при чтении обнаруживает нетвердое усвоение текста.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"2" - нарушает последовательность при чтении, не полностью воспроизводит текст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t>ВЫРАЗИТЕЛЬНОЕ ЧТЕНИЕ СТИХОТВОРЕНИЯ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Требования к выразительному чтению:</w:t>
      </w:r>
    </w:p>
    <w:p w:rsidR="00F02315" w:rsidRPr="00CE28F8" w:rsidRDefault="00F02315" w:rsidP="00D403E8">
      <w:pPr>
        <w:widowControl w:val="0"/>
        <w:numPr>
          <w:ilvl w:val="0"/>
          <w:numId w:val="13"/>
        </w:numPr>
        <w:tabs>
          <w:tab w:val="left" w:pos="534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Правильная постановка логического ударения</w:t>
      </w:r>
    </w:p>
    <w:p w:rsidR="00F02315" w:rsidRPr="00CE28F8" w:rsidRDefault="00F02315" w:rsidP="00D403E8">
      <w:pPr>
        <w:widowControl w:val="0"/>
        <w:numPr>
          <w:ilvl w:val="0"/>
          <w:numId w:val="13"/>
        </w:numPr>
        <w:tabs>
          <w:tab w:val="left" w:pos="567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Соблюдение пауз</w:t>
      </w:r>
    </w:p>
    <w:p w:rsidR="00F02315" w:rsidRPr="00CE28F8" w:rsidRDefault="00F02315" w:rsidP="00D403E8">
      <w:pPr>
        <w:widowControl w:val="0"/>
        <w:numPr>
          <w:ilvl w:val="0"/>
          <w:numId w:val="13"/>
        </w:numPr>
        <w:tabs>
          <w:tab w:val="left" w:pos="553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Правильный выбор темпа</w:t>
      </w:r>
    </w:p>
    <w:p w:rsidR="00F02315" w:rsidRPr="00CE28F8" w:rsidRDefault="00F02315" w:rsidP="00D403E8">
      <w:pPr>
        <w:widowControl w:val="0"/>
        <w:numPr>
          <w:ilvl w:val="0"/>
          <w:numId w:val="13"/>
        </w:numPr>
        <w:tabs>
          <w:tab w:val="left" w:pos="567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Соблюдение нужной интонации</w:t>
      </w:r>
    </w:p>
    <w:p w:rsidR="00F02315" w:rsidRPr="00CE28F8" w:rsidRDefault="00F02315" w:rsidP="00D403E8">
      <w:pPr>
        <w:widowControl w:val="0"/>
        <w:numPr>
          <w:ilvl w:val="0"/>
          <w:numId w:val="13"/>
        </w:numPr>
        <w:tabs>
          <w:tab w:val="left" w:pos="548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Безошибочное чтение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"5" - выполнены правильно все требования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"4" - не соблюдены 1 -2 требования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"3" -допущены ошибки по трем требованиям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"2" - допущены ошибки более, чем по трем требованиям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t>ПЕРЕСКАЗ</w:t>
      </w:r>
    </w:p>
    <w:p w:rsidR="00F02315" w:rsidRPr="00CE28F8" w:rsidRDefault="00F02315" w:rsidP="00F02315">
      <w:pPr>
        <w:widowControl w:val="0"/>
        <w:spacing w:after="0" w:line="240" w:lineRule="auto"/>
        <w:ind w:right="2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"5"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соответствующих отрывков.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"4" -допускает 1 -2 ошибки, неточности, сам исправляет их</w:t>
      </w:r>
    </w:p>
    <w:p w:rsidR="00F02315" w:rsidRPr="00CE28F8" w:rsidRDefault="00F02315" w:rsidP="00F02315">
      <w:pPr>
        <w:widowControl w:val="0"/>
        <w:spacing w:after="0" w:line="240" w:lineRule="auto"/>
        <w:ind w:right="2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"3" - пересказывает при помощи наводящих вопросов учителя, не умеет последовательно пе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редать содержание прочитанного, допускает речевые ошибки.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"2" - не может передать содержание прочитанного.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Классификация ошибок и недочетов, влияющих на снижение оценки Ошибки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ind w:right="2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искажения читаемых слов (замена, перестановка, пропуски или добавления букв, слогов, слов);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неправильная постановка ударений (более двух);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35"/>
        </w:tabs>
        <w:spacing w:after="160" w:line="259" w:lineRule="auto"/>
        <w:ind w:right="2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чтение всего текста без смысловых пауз, нарушение темпа и четкости произношения слов при чтении вслух;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непонимание общего смысла прочитанного текста за установленное время чтения;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неправильные ответы на вопросы по содержанию текста;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ind w:right="2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неумение выделить основную мысль прочитанного; неумение найти в тексте слова и вы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 xml:space="preserve">ражения, подтверждающие понимание 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основного содержания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прочитанного;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нарушение при пересказе последовательности событий в произведении;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нетвердое знание наизусть подготовленного текста;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монотонность чтения, отсутствие средств выразительности.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Недочеты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 более двух неправильных ударений;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отдельные нарушения смысловых пауз, темпа и четкости произношения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слов при чтении вслух;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lastRenderedPageBreak/>
        <w:t>осознание прочитанного текста за время, немного превышающее установленное;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неточности при формулировке основной мысли произведения;</w:t>
      </w:r>
    </w:p>
    <w:p w:rsidR="00F02315" w:rsidRPr="00CE28F8" w:rsidRDefault="00F02315" w:rsidP="00D403E8">
      <w:pPr>
        <w:widowControl w:val="0"/>
        <w:numPr>
          <w:ilvl w:val="0"/>
          <w:numId w:val="14"/>
        </w:numPr>
        <w:tabs>
          <w:tab w:val="left" w:pos="740"/>
        </w:tabs>
        <w:spacing w:after="160" w:line="259" w:lineRule="auto"/>
        <w:ind w:right="2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нецелесообразность использования средств выразительности, недостаточная вырази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тельность при передаче характера персонажа.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Cs/>
          <w:noProof/>
          <w:sz w:val="24"/>
          <w:szCs w:val="24"/>
          <w:u w:val="single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u w:val="single"/>
          <w:lang w:val="tt-RU"/>
        </w:rPr>
        <w:t>УКУЧЫЛАРНЫҢ ТУГАН ТЕЛ ҺӘМ ТУГАН ТЕЛДӘ ӘДӘБИ УКУДАН (РОДНОЙ ЯЗЫК И ЛИТЕРАТУРНОЕ ЧТЕНИЕ НА РОДНОМ ЯЗЫКЕ) БЕЛЕМ, ОСТАЛЫК, КҮНЕКМӘЛӘРЕН ТИКШЕРҮ ҺӘМ БӘЯЛӘҮ ҮЗЕНЧӘЛЕКЛӘРЕ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УКУ КҮНЕКМӘСЕН ТИКШЕРҮ</w:t>
      </w:r>
    </w:p>
    <w:p w:rsidR="00F02315" w:rsidRPr="00CE28F8" w:rsidRDefault="00F02315" w:rsidP="00D403E8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Уку күнекмәсе һәр сыйныф өчен програм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мада билгеләнгән таләпләр нигезендә бәяләнә.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i/>
          <w:sz w:val="24"/>
          <w:szCs w:val="24"/>
          <w:lang w:val="tt-RU"/>
        </w:rPr>
        <w:t xml:space="preserve">II </w:t>
      </w:r>
      <w:r w:rsidRPr="00CE28F8">
        <w:rPr>
          <w:rFonts w:ascii="Times New Roman" w:eastAsia="Calibri" w:hAnsi="Times New Roman" w:cs="Times New Roman"/>
          <w:bCs/>
          <w:i/>
          <w:noProof/>
          <w:sz w:val="24"/>
          <w:szCs w:val="24"/>
          <w:lang w:val="tt-RU"/>
        </w:rPr>
        <w:t>сыйныф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«5» («бик яхшы»)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—дөрес уку, укыганның эчтәлеген аңлау,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яртыеллыкта иҗекләп, кыска сүзләрне бөтен килеш уку, тизлеге минутына 40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яртыеллыкта салмак, сүзләп уку ( чи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тен сүзләрне генә иҗекләп уку), уку тизлеге — минутына 50 сүз, авазларны, сүзләрне ачык әйтү, сүздәге авазларны, иҗекләрне бозмый, урыннарын алмаштырмыйча уку;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сүз басымын дөрес кую, җөмлә азагын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дагы тыныш билгесенә карата пауза һәм ин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тонацияне саклау;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укытучының соравына тексттан җавап таба белү, укылган текстның һәм аның иллю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страцияләренең эчтәлеген эзлекле рәвештә сөйләп бирү;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яттан өйрәнелгән шигырьне яхшы белү һәм сәнгатьле сөйләү.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«4»(«яхшы») — әсәрнең төп эчтәлеген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нче яртыеллыкта салмак, тулы сүзләп (читен сүзләрне иҗекләп) уку, тизлек — ми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нутына 40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нче яртыеллыкта салмак, тулы сүзләп (читен сүзләрне иҗекләп), минутына 50 сүз уку; басым куюда, җөмлә ахырында пауза яса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ганда һәм интонация сайлаганда, 1—2 хата булырга мөмкин;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 укылган текстның эчтәлеген дөрес сөйләү, укытучы сорауларына дөрес җавап бирү, сөйләмдә үзе яки укытучы ярдәме белән генә төзәтерлек төгәлсезлекләр булырга мөмкин;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 шигырьне яттан белү, ләкин сөйләгәндә сүзләрнең урыннарын алмаштыру, хаталарны җиңел һәм мөстәкыйль төзәтү.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«3» («канәгатьләнерлек»)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укылган текстның эчтәлеген укытучы ярдәмендә генә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нче яртыеллыкта өзек-өзек, иҗекләп (аерым сүзләрне бөтен килеш) уку, уку тиз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леге минутына 30 сүздән ким түгел;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нче яртыеллыкта салмак, иҗекләп (аерым сүзләрне бөтен килеш) уку, тизлек — минутына 40 сүз, иҗекләрне,  сүзләрне ал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маштыру, төшереп калдыру, урыннарын ал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маштыруга 3 — 5 хата булу, сүзләр, җөмләләр арасында пауза сакламау;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эчтәлекне сөйләгәндә, тексттагы эзлек-лелекне югалту, сөйләм хаталары һәм аларны укытучы ярдәме белән генә төзәтү;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шигырьне яттан белү, сөйләгәндә текст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ның ныклы өйрәнелмәгәнлеге ачыклану.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«2» («начар»)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укылган текстның эчтәле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ген укытучы ярдәме белән дә аңлый алмау;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нче яртыеллыкта хәрефләп уку, уку тиз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леге — минутына 25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нче яртыеллыкта өзек-өзек, иҗекләп, хәрефләп уку элементларын кертеп уку; уку тизлеге — минутына 35 сүз, укыганда иҗек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ләрне алмаштыруга, төшереп калдыруга 6 дан артык хата булу, сүзләр һәм җөмләләр ара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сында паузаны сакламау;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укытучы сораулары ярдәме белән дә эч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тәлекне сөйли алмау;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 яттан сөйләгәндә эзлеклелекне бозу, текстны тулысынча әйтә алмау.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i/>
          <w:sz w:val="24"/>
          <w:szCs w:val="24"/>
          <w:lang w:val="tt-RU"/>
        </w:rPr>
        <w:t>III</w:t>
      </w:r>
      <w:r w:rsidRPr="00CE28F8">
        <w:rPr>
          <w:rFonts w:ascii="Times New Roman" w:eastAsia="Calibri" w:hAnsi="Times New Roman" w:cs="Times New Roman"/>
          <w:bCs/>
          <w:i/>
          <w:noProof/>
          <w:sz w:val="24"/>
          <w:szCs w:val="24"/>
          <w:lang w:val="tt-RU"/>
        </w:rPr>
        <w:t>сыйныф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«5»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укыганның мәгънәсен дөрес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яртыеллыкта сүзләп (таныш булмаган, иҗек  структурасы   катлаулы   сүзләрне иҗекләп), хатасыз уку, тизлеге — минутына 60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lastRenderedPageBreak/>
        <w:t xml:space="preserve">—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яртыеллыкта сүзләп уку, тизлеге — ми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нутына 75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текстны сәнгатьле уку, мәгънә ягыннан кирәкле сүзләрне аерып күрсәтә белү һәм паузаларны саклау;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укыганның эчтәлеген җентекле һәм сай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лап сөйләү;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 зур булмаган текстны мөстәкыйль рәвештә кисәкләргә бүлә һәм аларга исем куя белү, эчтәлекне гади планга таянып сөйләү, бирелгән сорауга җавапны тексттан өзекләр китереп ныгытып кую;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—    ятлаган шигырьне ныклы белү һәм аны сәнгатьле сөйләү.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«4» —укыганның төп эчтәлеген дөрес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—    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I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яртыеллыкта сүзләп сәнгатьле уку (аерым сүзләрне иҗекләп), уку тизлеге — 55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уку тизлеге — минуты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на 70 сүз; укыганда 1 — 3 хата булырга мөмкин;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текстны мөстәкыйль рәвештә кисәкләргә бүлгәндә, кирәкле эпизодларны тапканда, 1 — 2 төгәлсезлек булу һәм аларны укытучы ярдә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меннән башка төзәтү;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шигырьне яттан белү, сәнгатьле сөйләү; кирәксез кабатлау, сүзләрнең урыннарын ал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маштыру кебек төгәлсезлекләр җибәрү;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«3» — укыган текстның төп эчтәлеген укы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тучы ярдәмендә билгеләү;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текстны сүзләп уку белән бергә иҗекләп уку элементларының булуы, үзгәрешсез тавышлы уку, тизлеге 50 сүздән дә ким булмаска тиеш;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уку тизлеге — 65 сүз, укы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ганда хәрефләрне, иҗекләрне, сүзләрне ал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маштыру, төшереп калдыру, бозып әйтүгә 4—6 хата булуы, сүз басымын ялгыш кую;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 мөстәкыйль рәвештә, укытучының юнәл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түче сорауларыннан башка укыганның эчтәле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ген эзлекле итеп сөйләмәү, текстны кисәк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ләргә бүлә һәм исем куя алмау, сөйләм хата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ларын укытучы ярдәме белән генә төзәтү;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яттан шигырьне ныклы белмәү.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«2» —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бертөрле тавыш белән иҗекләп уку, уку тизлеге минутына 45 сүздән ким булмаска тиеш;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күп сүзләрне иҗекләп, аерым сүзләрне бөтен килеш уку, тизлеге — минутына 50 сүзгә якын;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укыганда 6 дан артык хата җибәрү;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укыганның эчтәлеген үзгәртеп сөйләү, өстәмә сораулар булса да, текстны кисәкләргә бүлә алмау;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 ятлаган шигырьне тулысынча сөйли ал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мау.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i/>
          <w:sz w:val="24"/>
          <w:szCs w:val="24"/>
          <w:lang w:val="en-US"/>
        </w:rPr>
        <w:t>IV</w:t>
      </w:r>
      <w:r w:rsidRPr="00CE28F8">
        <w:rPr>
          <w:rFonts w:ascii="Times New Roman" w:eastAsia="Calibri" w:hAnsi="Times New Roman" w:cs="Times New Roman"/>
          <w:bCs/>
          <w:i/>
          <w:noProof/>
          <w:sz w:val="24"/>
          <w:szCs w:val="24"/>
        </w:rPr>
        <w:t>сыйныф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</w:rPr>
        <w:t>«5»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укыганның эчтәлеген тулы һәм дәрес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 сүзләп йөгерек уку, әдәби телнең әйте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леш нормаларын үтәү;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уку тизлеге минутына 85 сүздән;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— минутына 95 сүздән дә ким түгел;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сәнгатьле укуга мөстәкыйль рәвештә әзерләнү һәм интонация ярдәмендә әсәрнең мәгънәсен, аңа үз мөнәсәбәтен белдерә алу;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текстның тулы, кыскача һәм сайлап эчтә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леген сөйләп бирү, укыганның төп фикерен үз сүзләрең белән әйтеп бирү;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 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ә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сәрнең геройларын, вакыйгаларын, та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бигатьне сурәтләүче сүзләрне һәм җөм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ләләрне мөстәкыйль рәвештә табу;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 шигырь текстын ялгышмыйча, сәнгать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 итеп сөйләү.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«4» — укыганның төп эчтәлеген дәрес 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сүзләп, сәнгатьлелекнең төп чараларын файдаланып уку;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уку тизлеге — минутына 80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уку тизлеге — минутына 90 сүз, укыганда 1 — 3 хата булырга мөмкин;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укыганның төп фикерен мөстәкыйль рәвештә билгели алу, сөйләм хаталары булу, аларны укытучы ярдәменнән башка да төзәтә алу;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эчтәлекне   тулы,   кыска,   сайлап сөйләгәндә, исәпкә алынмаслык төгәлсез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лекләр булу;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ятлаган шигырьне сөйләгәндә, вакытын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да төзәтелгән 1 — 2 хата җибәрү.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t>«3» — укыганның эчтәлеген укытучы ярдә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ме белән генә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үзгәрешсез тавыш белән сүзләп уку (сирәк сүзләрне — иҗекләп уку элементлары катнаштырып), уку тизлеге —75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сүзләп укыганда, сәнгать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лелек булмау, уку тизлеге — минутына 85 сүз, укыганда 4 тән алып 6 га кадәр хата булырга мөмкин;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укыганның кыскача эчтәлеген, төп фике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рен укытучы сораулары ярдәмендә генә аңлау һәм билгели алу;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шигырьне яттан сөйләгәндә, ясаган ха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таларны укытучы ярдәмендә генә төзәтү.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«2» — укыганның эчтәлеген начар аңлау;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иҗекләп, кайбер сүзләрне генә бөтен килеш уку, иҗекләрне, сүзләрне алмаштыру, төшереп калдыру, бозып әйтүгә күпсанлы хаталар,  уку тизлеге — минутына 60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—  </w:t>
      </w:r>
      <w:r w:rsidRPr="00CE28F8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яртыеллыкта сүзләп укый алмау, 6 дан артык хата, уку тизлеге — минутына 70 сүз;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эчтәлекне эзлекле сөйли алмау, укыган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ның эчтәлеген нык үзгәртеп күрсәтү, күпсан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лы сөйләм хаталары җибәрү;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 текстның кыскача, сайлап эчтәлеген сөйли алмау, план төзи белмәү, укыганның эчтәлеген укытучы ярдәме белән дә билгели алмау;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 ятлаган шигырьнең тулы текстын сөйли алмау.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ТЕЛДӘН ҖАВАП БИРҮНЕ ТИКШЕРҮ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«5» — укучының җавабы дәрес һәм тулы, программа материалын аңлы үзләштерелгәне күренә, җавабын үз мисаллары белән раслый, сүзләрне, җөмләләрне тикшергәндә, өйрә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нелгән грамматик категорияләрне тексттан тапканда, алган белемнәрен мөстәкыйль рәвештә һәм дөрес куллана, сүзләрнең язы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лышын, тыныш билгеләренең куелышын аңла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та, бәйләнешле, эзлекле һәм хатасыз җавап бирә, бер төгәлсезлек булырга мөмкин.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«4» — укучының җавабы, нигездә «5» бил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гесенә куелган таләпләргә җавап бирә, ләкин сөйләмдә, кагыйдәгә мисал китергәндә, текст өстендә эшләгәндә, сүзләрне, җөмләләрне тикшергәндә, 1 — 2 хата ясый. Аларны мөстәкыйль рәвештә яки укытучының сизел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мәслек кечкенә ярдәме белән төзәтә.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«3» — укучы, нигездә, сөйләгән материал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ны аңлый, ләкин җавабы тулы түгел, укыту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чының өстәмә сораулары таләп ителә. Ка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гыйдәгә мисал китергәндә, кыенлык кичерә, текст белән эшләгәндә, сүзләр һәм җөм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ләләрне тикшергәндә, хаталар ясый һәм алар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ны укытучы ярдәменнән башка төзәтә алмый. Сөйләмендә бәйлелек, эзлеклелек җитми, сүз куллануда, сүзтезмәләр һәм җөмлә төзегәндә, төгәлсезлекләр була.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«2» — укучы өйрәнелгән материалның мөһим фикерләрен, зур өлешен белми, кагый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дәләрне, билгеләмәләрне әйткәндә, сүз һәм җөмләләргә анализ ясаганда, хата җибәрә, аларны укытучының өстәмә сораулары ярдә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мендә дә төзәтә алмый, сөйләме өзек-өзек, бәйләнешсез, хаталы.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Программада таныштыру максаты белән генә бирелгән материал буенча контроль эшләр уздырылмый.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 xml:space="preserve">УКУЧЫЛАРНЫҢ БЕЛЕМ, ОСТАЛЫК ҺӘМ КҮНЕКМӘЛӘРЕН ЯЗМАЧА 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ТИКШЕРҮ ҺӘМ БӘЯЛӘҮ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«5» — хаталар һәм төзәтүләр юк, эш пөхтә, ачык язылган. Язу каллиграфия таләпләренә туры килә (хәрефләрнең формалары дөрес, бертөрле биеклектә, хәрефләр арасында ти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softHyphen/>
        <w:t>гез ара Һ.6.). Каллиграфия нормаларыннан бер генә чигенеш яки бер төзәтү булырга мөмкин (төшеп калган хәрефне өстәү, төгәл язылмаган хәрефне төзәтү Һ.6.).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«4» — диктантта 2 орфографик, 1 пунктуацион хата яисә 1 орфографик, 2 пунктуацион хата. Эш пөхтә башкарылган, ләкин каллигра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фия таләпләре үтәлмәгән. Шуңа өстәп, берәр «5» билгесендә күрсәтелгән төзәтүләр булыр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га мөмкин.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«3» — диктантта 3 тән 5 кә хәтле орфогра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фик хата (3 орфографик, 2 пунктуацион яисә 5 орфографик һәм бер пунктуәцион хата). Эш җиренә җиткереп башкарылмаган, каллигра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фия нормаларыннан җитди тайпылышлар. Төрле характердагы төзәтүләр булырга мөмкин.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t>«2» — диктантта 6 — 7 орфографик хата. Эш тырышып башкарылмаган, каллиграфия нормалары үтәлмәгән.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ГРАММАТИК БИРЕМНӘРНЕ ТКШЕРҮ ҺӘМ БӘЯЛӘҮ</w:t>
      </w: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</w:rPr>
        <w:t>: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</w:rPr>
        <w:t>«5»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биремнәр хатасыз үтәлгән, кагый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дәләрнең һәм билгеләмәләрнең аңлы үзләш-терелгәнлеге күренә, алар мөстәкыйль кулла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нылган.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«4» — кагыйдәләр һәм билгеләмәләр аңлы үзләштерелгән, биремнәрне үтәгәндә белеп кулланылган.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«3» — билгеле күләмдә өйрәнелгән мате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риал үзләштерелгән, биремнәрнең яртысын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нан азрагы дөрес үтәлгән.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«2» — материалның начар үзләштерелгән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леге күренә, грамматик биремнәрнең күпче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леге үтәлмәгән.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i/>
          <w:noProof/>
          <w:sz w:val="24"/>
          <w:szCs w:val="24"/>
        </w:rPr>
        <w:t>Бәяләү нормалары</w:t>
      </w:r>
    </w:p>
    <w:p w:rsidR="00F02315" w:rsidRPr="00CE28F8" w:rsidRDefault="00F02315" w:rsidP="00D403E8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«5» — хатасыз эш.</w:t>
      </w:r>
    </w:p>
    <w:p w:rsidR="00F02315" w:rsidRPr="00CE28F8" w:rsidRDefault="00F02315" w:rsidP="00D403E8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«4» — 1 хата, 1 төзәтү.</w:t>
      </w:r>
    </w:p>
    <w:p w:rsidR="00F02315" w:rsidRPr="00CE28F8" w:rsidRDefault="00F02315" w:rsidP="00D403E8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«3» — 2 хата, 1 төзәтү.</w:t>
      </w:r>
    </w:p>
    <w:p w:rsidR="00F02315" w:rsidRPr="00CE28F8" w:rsidRDefault="00F02315" w:rsidP="00D403E8"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«2» — 3 — 4 хата.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 xml:space="preserve">ИҖАДИ ЭШЛӘРНЕ БӘЯЛӘҮ: 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</w:rPr>
        <w:t>«5»</w:t>
      </w:r>
      <w:r w:rsidRPr="00CE28F8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 xml:space="preserve">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— автор текстын дөрес һәм эзлекле итеп чагылдыру (изложение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дә), теманы логик эзлеклелектә ачып бирү, фактик хаталарның булмавы, сүзлекнең бай булуы һәм эшнең сөйләм ягыннан дөрес оештырылуы.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1 сөйләм төгәлсезлеге булырга мөмкин. Өйрәнелгән кагыйдәләргә орфографик һәм пунктуацион хаталар юк, 1 — 2 төзәтү бар.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«4» — автор тексты җитәрлек дәрәҗәдә тулы бирелгән (изложениедә), тема ачылган, ләкин эчтәлекне биргәндә, сизелмәслек кенә булса да, эзлеклелек бозылган, аерым фак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тик һәм сөйләм төгәлсезлекләре бар. Тулаем алганда, сөйләм, шулай ук текстның эчтәле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гендә, төзелешендә 3 төгәлсезлек булырга мөмкин. 2 орфографик һәм 1 пунктуацион хата, 1 — 2 төзәтү бар.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«3» — автор текстыннан бераз читкә китү күзәтелә (изложениедә), темадан читкә тай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пылыш, нигездә дөрес, тик эчтәлекне язган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да эзлеклелек юк, 2 — 3 җөмлә дөрес төзелмәгән, сүзлек ярлы, сөйләм төгәлсезлек-ләре бар. Текстның эчтәлегендә һәм төзеле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шендәге җитешсезлекләр саны 5 тән артмас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ка тиеш. 3 — 5 орфографик, 1—2 пунктуаци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он хата, 1 — 2 төзәтү бар.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«2» — темага туры килсә дә, автор текстын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 xml:space="preserve">нан сизелерлек чигенеш бар (изложениедә), күпсанлы фактик хата җибәрелгән, эчтәлекне язып бирүдә эзлеклелек югалган. Эшнең аерым кисәкләре арасында бәйләнеш юк, сүзлек ярлы. </w:t>
      </w:r>
      <w:r w:rsidRPr="00CE28F8">
        <w:rPr>
          <w:rFonts w:ascii="Times New Roman" w:eastAsia="Calibri" w:hAnsi="Times New Roman" w:cs="Times New Roman"/>
          <w:smallCaps/>
          <w:noProof/>
          <w:sz w:val="24"/>
          <w:szCs w:val="24"/>
        </w:rPr>
        <w:t xml:space="preserve">Сөйләм 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>төгәлсезлекләре һәм эч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тәлекне язып бирүдә һәм эшнең төзелешендә 6 дан артык хата. Орфографик хаталар саны — 6 һәм анннан да артык, 3 — 4 пунктуа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softHyphen/>
        <w:t>цион хата, 3 — 5 төзәтү бар.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Иҗади эшләргә билге куйганда, шулай ук аның пөхтә, ачык башкарылганлыгы да исәпкә алына. 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2-4нче сыйныфларда ижади эшләр өчен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дәфтәрдә ике билге (эчтәлек һәм орфографик хата) куела, ә журналда уртача билге күрсәтелә. Бары тик контроль иҗади эшләрдә генә журналга ике билге куела. 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bCs/>
          <w:noProof/>
          <w:sz w:val="24"/>
          <w:szCs w:val="24"/>
          <w:lang w:val="tt-RU"/>
        </w:rPr>
        <w:t>КОНТРОЛЬ КҮЧЕРЕП ЯЗУНЫ БӘЯЛӘҮ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53"/>
        <w:gridCol w:w="2552"/>
        <w:gridCol w:w="2698"/>
        <w:gridCol w:w="2268"/>
      </w:tblGrid>
      <w:tr w:rsidR="00F02315" w:rsidRPr="00CE28F8" w:rsidTr="00F02315">
        <w:trPr>
          <w:trHeight w:val="324"/>
        </w:trPr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Билге</w:t>
            </w:r>
          </w:p>
        </w:tc>
        <w:tc>
          <w:tcPr>
            <w:tcW w:w="75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Хата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ла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р саны</w:t>
            </w:r>
          </w:p>
        </w:tc>
      </w:tr>
      <w:tr w:rsidR="00F02315" w:rsidRPr="00CE28F8" w:rsidTr="00F02315">
        <w:trPr>
          <w:trHeight w:val="245"/>
        </w:trPr>
        <w:tc>
          <w:tcPr>
            <w:tcW w:w="16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val="tt-RU"/>
              </w:rPr>
            </w:pPr>
          </w:p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«5»</w:t>
            </w:r>
          </w:p>
          <w:p w:rsidR="00F02315" w:rsidRPr="00CE28F8" w:rsidRDefault="00F02315" w:rsidP="00F0231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02315" w:rsidRPr="00CE28F8" w:rsidRDefault="00F02315" w:rsidP="00F0231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-32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/>
              </w:rPr>
              <w:t>сыйныфта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/>
              </w:rPr>
              <w:t>сыйныфта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IV 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en-US"/>
              </w:rPr>
              <w:t>сыйныфта</w:t>
            </w:r>
          </w:p>
        </w:tc>
      </w:tr>
      <w:tr w:rsidR="00F02315" w:rsidRPr="00CE28F8" w:rsidTr="00F02315">
        <w:trPr>
          <w:trHeight w:val="979"/>
        </w:trPr>
        <w:tc>
          <w:tcPr>
            <w:tcW w:w="16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Хатасы юк. Язуга караган бер төгәлсезлек булуы </w:t>
            </w:r>
            <w:r w:rsidRPr="00CE28F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w:t>мөмкин.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Хатасы юк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Хатасы юк</w:t>
            </w:r>
          </w:p>
        </w:tc>
      </w:tr>
      <w:tr w:rsidR="00F02315" w:rsidRPr="00CE28F8" w:rsidTr="00F02315">
        <w:trPr>
          <w:trHeight w:val="396"/>
        </w:trPr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“4”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1 - 2 хата, 1 төзәтү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1 хата, 1 төзәтү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1 х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а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та, 1 төзәтү</w:t>
            </w:r>
          </w:p>
        </w:tc>
      </w:tr>
      <w:tr w:rsidR="00F02315" w:rsidRPr="00CE28F8" w:rsidTr="00F02315">
        <w:trPr>
          <w:trHeight w:val="353"/>
        </w:trPr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</w:rPr>
              <w:lastRenderedPageBreak/>
              <w:t>«</w:t>
            </w:r>
            <w:r w:rsidRPr="00CE28F8">
              <w:rPr>
                <w:rFonts w:ascii="Times New Roman" w:eastAsia="Calibri" w:hAnsi="Times New Roman" w:cs="Times New Roman"/>
                <w:bCs/>
                <w:noProof/>
                <w:sz w:val="24"/>
                <w:szCs w:val="24"/>
                <w:lang w:val="tt-RU"/>
              </w:rPr>
              <w:t>3”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3 хата, 1 төзәтү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 хата, 1 төзәтү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 хата, 1 төзәтү</w:t>
            </w:r>
          </w:p>
        </w:tc>
      </w:tr>
      <w:tr w:rsidR="00F02315" w:rsidRPr="00CE28F8" w:rsidTr="00F02315">
        <w:trPr>
          <w:trHeight w:val="353"/>
        </w:trPr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“2”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4 хата, 1 - 2 төзәтү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3 хата, 1 — 2 төзәтү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2315" w:rsidRPr="00CE28F8" w:rsidRDefault="00F02315" w:rsidP="00F023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 xml:space="preserve"> 3 х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а</w:t>
            </w:r>
            <w:r w:rsidRPr="00CE28F8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та, 1 -2 төзәтү</w:t>
            </w:r>
          </w:p>
        </w:tc>
      </w:tr>
    </w:tbl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СҮЗЛЕК ДИКТАНТЫН БӘЯЛӘҮ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2 нче сыйныф 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“5” – хатасыз эш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“4” – 1 хата, 1 төзәтелгән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“3” – 2 хата, 1 төзәтелгән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“2” – 3-4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i/>
          <w:sz w:val="24"/>
          <w:szCs w:val="24"/>
          <w:lang w:val="tt-RU"/>
        </w:rPr>
        <w:t>3нче сыйныф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“5” – хатасыз эш.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“4” – 1 хата, 1 төзәтелгән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“3” – 2 хата, 1 төзәтелгән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“2” – 3-5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4нче сыйныф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“5” – хатасыз эш.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“4” – 1 хата, 1 төзәтелгән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“3” – 2 хата, 1 төзәтелгән хата.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sz w:val="24"/>
          <w:szCs w:val="24"/>
          <w:lang w:val="tt-RU"/>
        </w:rPr>
        <w:t>“2” – 3-5 хата.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bookmarkStart w:id="9" w:name="bookmark16"/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ЯЗМА ЭШЛӘРНЕҢ КҮЛӘМЕ</w:t>
      </w:r>
    </w:p>
    <w:p w:rsidR="00F02315" w:rsidRPr="00CE28F8" w:rsidRDefault="00F02315" w:rsidP="00F02315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- 1нче сыйныф өчен сүзлек диктанты якынча 5-7 сүз, контроль диктант текстларын 10-15 сүз итеп алаырга киңәш ителә.</w:t>
      </w:r>
    </w:p>
    <w:p w:rsidR="00F02315" w:rsidRPr="00CE28F8" w:rsidRDefault="00F02315" w:rsidP="00F0231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- 2нче сыйныфта контроль диктант текстлары -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>I</w:t>
      </w:r>
      <w:r w:rsidRPr="00CE28F8">
        <w:rPr>
          <w:rFonts w:ascii="Times New Roman" w:eastAsia="Calibri" w:hAnsi="Times New Roman" w:cs="Times New Roman"/>
          <w:noProof/>
          <w:sz w:val="24"/>
          <w:szCs w:val="24"/>
        </w:rPr>
        <w:t xml:space="preserve"> –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яртыеллыкта- 25-30 сүз; 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t>II</w:t>
      </w: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 xml:space="preserve"> – яртыеллыкта  - 35-40 сүз. (Изложение өчен текстларны 15-20 сүзгә артыграк була). Сүзлек диктанты өчен 7-10 сүз алына.</w:t>
      </w:r>
    </w:p>
    <w:p w:rsidR="00F02315" w:rsidRPr="00CE28F8" w:rsidRDefault="00F02315" w:rsidP="00F0231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- 3нче сыйныфта контроль диктант текстлары - I – яртыеллыкта- 45-50 сүз; II – яртыеллыкта  - 55-60 сүз. (Изложение өчен текстларны 15-20 сүзгә артыграк була). Сүзлек диктанты өчен 10-12 сүз алына. Сүзлек диктанты өчен 10-12 сүз алына.</w:t>
      </w:r>
    </w:p>
    <w:p w:rsidR="00F02315" w:rsidRPr="00CE28F8" w:rsidRDefault="00F02315" w:rsidP="00F0231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szCs w:val="24"/>
          <w:lang w:val="tt-RU"/>
        </w:rPr>
      </w:pPr>
      <w:r w:rsidRPr="00CE28F8">
        <w:rPr>
          <w:rFonts w:ascii="Times New Roman" w:eastAsia="Calibri" w:hAnsi="Times New Roman" w:cs="Times New Roman"/>
          <w:noProof/>
          <w:sz w:val="24"/>
          <w:szCs w:val="24"/>
          <w:lang w:val="tt-RU"/>
        </w:rPr>
        <w:t>- 4нче сыйныфта контроль диктант текстлары - I – яртыеллыкта- 55-60 сүз; II – яртыеллыкта  - 65-70 сүз. (Изложение өчен текстларны 15-20 сүзгә артыграк була). Сүзлек диктанты өчен 10-12 сүз алына. Сүзлек диктанты өчен 12-15 сүз алына.</w:t>
      </w:r>
    </w:p>
    <w:p w:rsidR="00F02315" w:rsidRPr="00CE28F8" w:rsidRDefault="00F02315" w:rsidP="00F02315">
      <w:pPr>
        <w:spacing w:after="0" w:line="240" w:lineRule="auto"/>
        <w:ind w:right="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КРИТЕРИИ ОЦЕНИВАНИЯ ПО ОКРУЖАЮЩЕМУ МИРУ</w:t>
      </w:r>
      <w:bookmarkEnd w:id="9"/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z w:val="24"/>
          <w:szCs w:val="24"/>
        </w:rPr>
        <w:t>УСТНЫЙ ОТВЕТ</w:t>
      </w:r>
    </w:p>
    <w:p w:rsidR="00F02315" w:rsidRPr="00CE28F8" w:rsidRDefault="00F02315" w:rsidP="00F02315">
      <w:pPr>
        <w:widowControl w:val="0"/>
        <w:spacing w:after="0" w:line="240" w:lineRule="auto"/>
        <w:ind w:right="2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"5" - выставляется, если учебный материал излагается полно, логично, отсутствуют ошибки или имеется один недочёт, ученик может привести примеры из дополнительной лите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ратуры.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"4" - ответ полный, но имеются незначительные нарушения логики изложения материала.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"3" - ответ раскрыт не полно, осуществляется по наводящим вопросам, имеются отдель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ные нарушения в логике изложения материала.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"2" - ответ не раскрывает обсуждаемый вопрос, отсутствует полнота и логика изложения учебного материала.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</w:rPr>
        <w:t>Ошибки и недочёты</w:t>
      </w:r>
      <w:r w:rsidRPr="00CE28F8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  <w:u w:val="single"/>
          <w:shd w:val="clear" w:color="auto" w:fill="FFFFFF"/>
        </w:rPr>
        <w:t xml:space="preserve">, </w:t>
      </w:r>
      <w:r w:rsidRPr="00CE28F8">
        <w:rPr>
          <w:rFonts w:ascii="Times New Roman" w:eastAsia="Times New Roman" w:hAnsi="Times New Roman" w:cs="Times New Roman"/>
          <w:i/>
          <w:iCs/>
          <w:spacing w:val="3"/>
          <w:sz w:val="24"/>
          <w:szCs w:val="24"/>
        </w:rPr>
        <w:t>влияющие на снижение оценки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Ошибки: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-неправильное определение понятий, замена существенной характеристики понятия не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существенной;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-нарушение последовательности в описании объектов (явлений), если она является су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щественной;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-неправильное раскрытие причины, закономерности, условия протекания того или иного явления, процесса;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-неумение сравнивать объекты, производить их классификацию на группы по суще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ственным признакам;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lastRenderedPageBreak/>
        <w:t>-незнание фактического материала, неумение самостоятельно привести примеры, под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тверждающие высказанное суждение;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неумение ориентироваться по карте, правильно показывать изучаемые объекты. 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Недочёты:</w:t>
      </w:r>
    </w:p>
    <w:p w:rsidR="00F02315" w:rsidRPr="00CE28F8" w:rsidRDefault="00F02315" w:rsidP="00D403E8">
      <w:pPr>
        <w:widowControl w:val="0"/>
        <w:numPr>
          <w:ilvl w:val="0"/>
          <w:numId w:val="10"/>
        </w:numPr>
        <w:tabs>
          <w:tab w:val="left" w:pos="142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преобладание при описании объекта несущественных признаков;</w:t>
      </w:r>
    </w:p>
    <w:p w:rsidR="00F02315" w:rsidRPr="00CE28F8" w:rsidRDefault="00F02315" w:rsidP="00D403E8">
      <w:pPr>
        <w:widowControl w:val="0"/>
        <w:numPr>
          <w:ilvl w:val="0"/>
          <w:numId w:val="10"/>
        </w:numPr>
        <w:tabs>
          <w:tab w:val="left" w:pos="142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неточности в определении назначения прибора, его использование;</w:t>
      </w:r>
    </w:p>
    <w:p w:rsidR="00F02315" w:rsidRPr="00CE28F8" w:rsidRDefault="00F02315" w:rsidP="00D403E8">
      <w:pPr>
        <w:widowControl w:val="0"/>
        <w:numPr>
          <w:ilvl w:val="0"/>
          <w:numId w:val="10"/>
        </w:numPr>
        <w:tabs>
          <w:tab w:val="left" w:pos="142"/>
        </w:tabs>
        <w:spacing w:after="160" w:line="259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неточности при нахождении объектов на карте.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0" w:name="bookmark17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КРИТЕРИИ ОЦЕНИВАНИЯ ПО ИЗОБРАЗИТЕЛЬНОМУ ИСКУССТВУ</w:t>
      </w:r>
      <w:bookmarkEnd w:id="10"/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«5»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- поставленные задачи выполнены быстро и хорошо, без ошибок; работа выра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зительна и интересна. Верно решает композицию рисунка, т.е. гармонично согласовывает меж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ду собой все компоненты изображения; умеет подметить и передать в изображении наиболее характерное.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«4» 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поставленные задачи выполнены быстро, но работа не выразительна, хотя и не имеет грубых ошибок. гармонично согласовывает между собой все компоненты изображения; умеет подметить, но не совсем точно передаёт в изображении наиболее характерное.</w:t>
      </w:r>
    </w:p>
    <w:p w:rsidR="00F02315" w:rsidRPr="00CE28F8" w:rsidRDefault="00F02315" w:rsidP="00F02315">
      <w:pPr>
        <w:widowControl w:val="0"/>
        <w:spacing w:after="0" w:line="240" w:lineRule="auto"/>
        <w:ind w:right="7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«3» 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поставленные задачи выполнены частично, работа не выразительна, в ней можно обнаружить грубые ошибки.</w:t>
      </w:r>
    </w:p>
    <w:p w:rsidR="00F02315" w:rsidRPr="00CE28F8" w:rsidRDefault="00F02315" w:rsidP="00F02315">
      <w:pPr>
        <w:widowControl w:val="0"/>
        <w:spacing w:after="0" w:line="240" w:lineRule="auto"/>
        <w:ind w:right="7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tt-RU"/>
        </w:rPr>
        <w:t>-</w:t>
      </w: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«2» 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поставленные задачи не выполнены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.</w:t>
      </w:r>
    </w:p>
    <w:p w:rsidR="00F02315" w:rsidRPr="00CE28F8" w:rsidRDefault="00F02315" w:rsidP="00F02315">
      <w:pPr>
        <w:spacing w:after="0" w:line="240" w:lineRule="auto"/>
        <w:ind w:right="2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11" w:name="bookmark18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КРИТЕРИИ ОЦЕНИВАНИЯ ПО ТЕХНОЛОГИИ</w:t>
      </w:r>
      <w:bookmarkEnd w:id="11"/>
    </w:p>
    <w:p w:rsidR="00F02315" w:rsidRPr="00CE28F8" w:rsidRDefault="00F02315" w:rsidP="00F02315">
      <w:pPr>
        <w:widowControl w:val="0"/>
        <w:spacing w:after="0" w:line="240" w:lineRule="auto"/>
        <w:ind w:right="220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Оценка устных ответов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«5»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полностью усвоил учебный материал; умеет изложить его своими словами;</w:t>
      </w:r>
    </w:p>
    <w:p w:rsidR="00F02315" w:rsidRPr="00CE28F8" w:rsidRDefault="00F02315" w:rsidP="00F02315">
      <w:pPr>
        <w:widowControl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proofErr w:type="spell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амостоятельно</w:t>
      </w:r>
      <w:proofErr w:type="spell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подтверждает ответ конкретными примерами; правильно и обстоятельно отвечает на дополнительные вопросы учителя.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«4»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в основном усвоил учебный материал;</w:t>
      </w:r>
    </w:p>
    <w:p w:rsidR="00F02315" w:rsidRPr="00CE28F8" w:rsidRDefault="00F02315" w:rsidP="00F02315">
      <w:pPr>
        <w:widowControl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допускает незначительные ошибки при его изложении своими словами; подтверждает ответ конкретными примерами;</w:t>
      </w:r>
    </w:p>
    <w:p w:rsidR="00F02315" w:rsidRPr="00CE28F8" w:rsidRDefault="00F02315" w:rsidP="00F02315">
      <w:pPr>
        <w:widowControl w:val="0"/>
        <w:spacing w:after="0" w:line="240" w:lineRule="auto"/>
        <w:ind w:right="216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правильно отвечает на дополнительные вопросы учителя</w:t>
      </w:r>
    </w:p>
    <w:p w:rsidR="00F02315" w:rsidRPr="00CE28F8" w:rsidRDefault="00F02315" w:rsidP="00F02315">
      <w:pPr>
        <w:widowControl w:val="0"/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12" w:name="bookmark19"/>
      <w:bookmarkStart w:id="13" w:name="bookmark20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«3»</w:t>
      </w:r>
      <w:bookmarkEnd w:id="12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 усвоил существенную часть учебного материала; допускает значительные ошибки при его изложении своими словами; затрудняется подтвердить ответ конкретными примерами; слабо отвечает на дополнительные вопросы.</w:t>
      </w:r>
    </w:p>
    <w:p w:rsidR="00F02315" w:rsidRPr="00CE28F8" w:rsidRDefault="00F02315" w:rsidP="00F02315">
      <w:pPr>
        <w:widowControl w:val="0"/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</w:t>
      </w:r>
      <w:bookmarkEnd w:id="13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почти не усвоил учебный материал;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 может изложить его своими словами;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 может подтвердить ответ конкретными примерами;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не отвечает на большую часть дополнительных вопросов учителя.</w:t>
      </w:r>
    </w:p>
    <w:p w:rsidR="00F02315" w:rsidRPr="00CE28F8" w:rsidRDefault="00F02315" w:rsidP="00F0231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14" w:name="bookmark23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КРИТЕРИИ ОЦЕНИВАНИЯ ПО МУЗЫКЕ</w:t>
      </w:r>
      <w:bookmarkEnd w:id="14"/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Слушание музыки.</w:t>
      </w:r>
    </w:p>
    <w:p w:rsidR="00F02315" w:rsidRPr="00CE28F8" w:rsidRDefault="00F02315" w:rsidP="00D403E8">
      <w:pPr>
        <w:widowControl w:val="0"/>
        <w:numPr>
          <w:ilvl w:val="0"/>
          <w:numId w:val="10"/>
        </w:numPr>
        <w:spacing w:after="160" w:line="259" w:lineRule="auto"/>
        <w:ind w:right="22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На уроках проверяется и оценивается умение учащихся слушать музыкальные произведения, давать словесную характеристику их содержанию и средствам музыкальной выразительности, умение сравнивать, обобщать; знание музыкальной литературы.</w:t>
      </w:r>
    </w:p>
    <w:p w:rsidR="00F02315" w:rsidRPr="00CE28F8" w:rsidRDefault="00F02315" w:rsidP="00F02315">
      <w:pPr>
        <w:widowControl w:val="0"/>
        <w:spacing w:after="0" w:line="240" w:lineRule="auto"/>
        <w:ind w:right="7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Учитывается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:</w:t>
      </w:r>
    </w:p>
    <w:p w:rsidR="00F02315" w:rsidRPr="00CE28F8" w:rsidRDefault="00F02315" w:rsidP="00F02315">
      <w:pPr>
        <w:widowControl w:val="0"/>
        <w:spacing w:after="0" w:line="240" w:lineRule="auto"/>
        <w:ind w:right="7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степень раскрытия эмоционального содержания музыкального произведения через средства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музыкальной выразительности. 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самостоятельность в разборе музыкального произведения;</w:t>
      </w:r>
    </w:p>
    <w:p w:rsidR="00F02315" w:rsidRPr="00CE28F8" w:rsidRDefault="00F02315" w:rsidP="00F02315">
      <w:pPr>
        <w:widowControl w:val="0"/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-умение учащегося сравнивать произведения и делать самостоятельные обобщения на основе полученных знаний.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Нормы оценок.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 «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5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дан правильный и полный ответ, включающий характеристику содержания музыкального про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изведения, средств музыкальной выразительности, ответ самостоятельный.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lastRenderedPageBreak/>
        <w:t>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4 »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ответ правильный, но неполный: дана характеристика содержания музыкального произведения, средств музыкальной выразительности с наводящими(1-2) вопросами учителя.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3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ответ правильный, но неполный, средства музыкальной выразительности раскрыты недоста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точно, допустимы несколько наводящих вопросов учителя.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2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ответ обнаруживает незнание и непонимание учебного материала.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Хоровое пение.</w:t>
      </w:r>
    </w:p>
    <w:p w:rsidR="00F02315" w:rsidRPr="00CE28F8" w:rsidRDefault="00F02315" w:rsidP="00F02315">
      <w:pPr>
        <w:widowControl w:val="0"/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Для оценивания качества выполнения учениками певческих заданий необходимо предваритель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но провести индивидуальное прослушивание каждого ребёнка, чтобы иметь данные о диапа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зоне его певческого голоса.</w:t>
      </w:r>
    </w:p>
    <w:p w:rsidR="00F02315" w:rsidRPr="00CE28F8" w:rsidRDefault="00F02315" w:rsidP="00F02315">
      <w:pPr>
        <w:widowControl w:val="0"/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Учёт полученных данных, с одной стороны, позволит дать более объективную оценку качества выполнения учеником певческого задания, с другой стороны - учесть при выборе задания инди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видуальные особенности его музыкального развития и, таким образом, создать наиболее благо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приятные условия опроса. Так, например, предлагая ученику исполнить песню, нужно знать ра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бочий диапазон его голоса и, если он не соответствует диапазону песни, предложить ученику исполнить его в другой, более удобной для него тональности или исполнить только фрагмент песни: куплет, припев, фразу.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i/>
          <w:iCs/>
          <w:sz w:val="24"/>
          <w:szCs w:val="24"/>
        </w:rPr>
        <w:t>Нормы оценок.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5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» 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знание мелодической линии и текста песни;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чистое интонирование и ритмически точное исполнение;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выразительное исполнение.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«4»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знание мелодической линии и текста песни;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в основном чистое интонирование, ритмически правильное;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пение недостаточно выразительное.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3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 xml:space="preserve"> - 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допускаются отдельные неточности в исполнении мелодии и текста песни;</w:t>
      </w:r>
    </w:p>
    <w:p w:rsidR="00F02315" w:rsidRPr="00CE28F8" w:rsidRDefault="00F02315" w:rsidP="00F02315">
      <w:pPr>
        <w:widowControl w:val="0"/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-неуверенное и не вполне точное, иногда фальшивое исполнение, есть ритмические неточности; </w:t>
      </w:r>
    </w:p>
    <w:p w:rsidR="00F02315" w:rsidRPr="00CE28F8" w:rsidRDefault="00F02315" w:rsidP="00F02315">
      <w:pPr>
        <w:widowControl w:val="0"/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-пение невыразительное.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«2» - исполнение неуверенное, фальшивое.</w:t>
      </w:r>
    </w:p>
    <w:p w:rsidR="00F02315" w:rsidRPr="00CE28F8" w:rsidRDefault="00F02315" w:rsidP="00F0231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15" w:name="bookmark24"/>
      <w:r w:rsidRPr="00CE28F8">
        <w:rPr>
          <w:rFonts w:ascii="Times New Roman" w:eastAsia="Calibri" w:hAnsi="Times New Roman" w:cs="Times New Roman"/>
          <w:sz w:val="24"/>
          <w:szCs w:val="24"/>
          <w:u w:val="single"/>
        </w:rPr>
        <w:t>КРИТЕРИИ ОЦЕНИВАНИЯ ПО ФИЗИЧЕСКОЙ КУЛЬТУРЕ</w:t>
      </w:r>
      <w:bookmarkEnd w:id="15"/>
    </w:p>
    <w:p w:rsidR="00F02315" w:rsidRPr="00CE28F8" w:rsidRDefault="00F02315" w:rsidP="00F02315">
      <w:pPr>
        <w:widowControl w:val="0"/>
        <w:spacing w:after="0" w:line="240" w:lineRule="auto"/>
        <w:ind w:right="4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При оценивании успеваемости учитываются индивидуальные возможности, уровень физиче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ского развития и двигательные возможности, последствия заболеваний учащихся. Классифика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ция ошибок и недочетов, влияющих на снижение оценки.</w:t>
      </w:r>
    </w:p>
    <w:p w:rsidR="00F02315" w:rsidRPr="00CE28F8" w:rsidRDefault="00F02315" w:rsidP="00F02315">
      <w:pPr>
        <w:widowControl w:val="0"/>
        <w:spacing w:after="0" w:line="240" w:lineRule="auto"/>
        <w:ind w:right="70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Мелкими ошибками 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вильное исходное положение, «заступ» при приземлении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  <w:lang w:val="tt-RU"/>
        </w:rPr>
        <w:t>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Значительные ошибки - это такие, которые не вызывают особого искажения структуры движе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ний, но влияют на качество выполнения, хотя количественный показатель ниже предполагаемо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го ненамного. К значительным ошибкам относятся: старт не из требуемого положения; оттал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кивание далеко от планки при выполнении прыжков в длину, высоту; бросок мяча в кольцо, ме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тание в цель с наличием дополнительных движений; несинхронность выполнения упражнения.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Грубые ошибки - это такие, которые искажают технику движения, влияют на качество и ре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зультат выполнения упражнения.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16" w:name="bookmark25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Характеристика цифровой оценки (отметки)</w:t>
      </w:r>
      <w:bookmarkEnd w:id="16"/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«5» выставляется за качественное выполнение упражнений, допускается наличие мел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ких ошибок.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«4» выставляется, если допущено не более одной значительной ошибки и несколько мелких.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«3» выставляется, если допущены две значительные ошибки и несколько грубых. Но ученик при повторных выполнениях может улучшить результат.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lastRenderedPageBreak/>
        <w:t>Оценка «2» выставляется, если упражнение просто не выполнено. Причиной невыполнения яв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ляется наличие грубых ошибок.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В 1 - 4 классах оценка за технику ставится лишь при выполнении упражнений в равновесии, лазанье, с элементами акробатики, при построениях, перестроениях, ходьбе. В остальных видах (бег, прыжки, метание, броски, ходьба) необходимо учитывать результат: секунды, количество, длину, высоту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17" w:name="bookmark26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Критерии оценки успеваемости по способам (умениям) осуществлять физкультурно- оздоровительную деятельность.</w:t>
      </w:r>
      <w:bookmarkEnd w:id="17"/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5»-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учащийся демонстрирует полный и разнообразный комплекс упражнений, направ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 xml:space="preserve">ленный на развитие конкретной физической </w:t>
      </w:r>
      <w:proofErr w:type="spell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физической</w:t>
      </w:r>
      <w:proofErr w:type="spell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(двигательной) способности, или ком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плекс упражнений утренней, атлетической или ритмической гимнастики, может самостоятель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но организовывать место занятия, подобрать инвентарь и применить в конкретных условиях, про контролировать ход выполнения заданий и оценить его.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4»-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имеются незначительные ошибки или неточности в осуществлении самостоятель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ной физкультурно- оздоровительной деятельности.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3 »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- допускает грубые ошибки в подборе и демонстрации упражнений, направленных конкретной физической (двигательной) способности. Испытывает затруднения в организации мест занятий, подборе инвентаря. Удовлетворительно контролирует ход и итоги задания.</w:t>
      </w:r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2»-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учащийся не владеет умением осуществлять различные виды физкультурно- оздо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ровительной деятельности.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bookmarkStart w:id="18" w:name="bookmark27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Критерии оценки успеваемости по технике владения двигательными действиями 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( умениями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и навыками).</w:t>
      </w:r>
      <w:bookmarkEnd w:id="18"/>
    </w:p>
    <w:p w:rsidR="00F02315" w:rsidRPr="00CE28F8" w:rsidRDefault="00F02315" w:rsidP="00F02315">
      <w:pPr>
        <w:widowControl w:val="0"/>
        <w:spacing w:after="0" w:line="240" w:lineRule="auto"/>
        <w:ind w:right="34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5»-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двигательное действие выполнено правильно (заданным способом), точно в надлежащем темпе, легко и четко.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4»-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двигательное действие выполнено правильно, но недостаточно легко и четко,</w:t>
      </w:r>
    </w:p>
    <w:p w:rsidR="00F02315" w:rsidRPr="00CE28F8" w:rsidRDefault="00F02315" w:rsidP="00F02315">
      <w:pPr>
        <w:widowControl w:val="0"/>
        <w:spacing w:after="0" w:line="240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3»-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двигательное действие выполнено в основном правильно, но допущена одна грубая или несколько мелких ошибок, приведших к неуверенному или напряженному выполнению.</w:t>
      </w:r>
    </w:p>
    <w:p w:rsidR="00F02315" w:rsidRPr="00CE28F8" w:rsidRDefault="00F02315" w:rsidP="00F02315">
      <w:pPr>
        <w:widowControl w:val="0"/>
        <w:spacing w:after="0" w:line="240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2»-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двигательное действие выполнено неправильно, с грубыми ошибками, неуверенно, нечетко.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Критерии оценки успеваемости по основам знаний.</w:t>
      </w:r>
    </w:p>
    <w:p w:rsidR="00F02315" w:rsidRPr="00CE28F8" w:rsidRDefault="00F02315" w:rsidP="00F02315">
      <w:pPr>
        <w:widowControl w:val="0"/>
        <w:spacing w:after="0" w:line="240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5»-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выставляется за ответ, в котором учащийся демонстрирует глубокое понимание сущности материала, логично его излагает приводя примеры из практики или своего опыта. 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4»-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ставится за ответ, в котором содержатся небольшие неточности и незначительные ошибки.</w:t>
      </w:r>
    </w:p>
    <w:p w:rsidR="00F02315" w:rsidRPr="00CE28F8" w:rsidRDefault="00F02315" w:rsidP="00F02315">
      <w:pPr>
        <w:widowControl w:val="0"/>
        <w:spacing w:after="0" w:line="240" w:lineRule="auto"/>
        <w:ind w:right="380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3»-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выставляется за ответ в котором отсутствует логическая последовательность, име</w:t>
      </w: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softHyphen/>
        <w:t>ются проблемы в материале, нет должной аргументации и умения применить знания в своем опыте.</w:t>
      </w:r>
    </w:p>
    <w:p w:rsidR="00F02315" w:rsidRPr="00CE28F8" w:rsidRDefault="00F02315" w:rsidP="00F02315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Оценка «</w:t>
      </w:r>
      <w:proofErr w:type="gramStart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>2»-</w:t>
      </w:r>
      <w:proofErr w:type="gramEnd"/>
      <w:r w:rsidRPr="00CE28F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выставляется за непонимание материала программы.</w:t>
      </w:r>
    </w:p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Текущий контроль успеваемости осуществляется учителями на протяжении всего учебного года.</w:t>
      </w:r>
    </w:p>
    <w:p w:rsidR="00270412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При текущей аттестации педагогические работники школы имеют право на свободу выбора и использования методов оценки знаний учащихся.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Педагогический работник обязан ознакомить с системой текущего контроля учащихся и их родителей на начало учебного года.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Педагогический работник обязан своевременно довести до учащихся отметку текущего контроля, обосновав ее в присутствии всего класса и выставить оценку в классный журнал и дневник учащегося. </w:t>
      </w:r>
    </w:p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Промежуточные итоговые оценки в баллах выставляются во 2-4 классах</w:t>
      </w:r>
    </w:p>
    <w:p w:rsidR="00270412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Обучающемуся, пропустившему 50 и более процентов учебных занятий в течении полугодия не может быть выставлена промежуточная итоговая оценка, а делается запись н/а (не аттестован).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Ответственность за прохождение пропущенного учебного материала возлагается на обучающегося, его родителей или лиц, заменяющих родителей.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F02315" w:rsidRPr="00CE28F8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конце учебного года выставляются итоговые годовые оценки по всем предметам учебного плана.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F02315" w:rsidRPr="00CE28F8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случае несогласия обучающегося, его родителей с годовой оценкой обучающемуся предоставляется возможность сдать экзамен по соответствующему предмету комиссии, образованной приказом директора. </w:t>
      </w:r>
    </w:p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Порядок выставления итоговых оценок.</w:t>
      </w:r>
    </w:p>
    <w:p w:rsidR="00270412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Не выставляются отметки учащимся 1 классов в течение учебного года. Учебная деятельность учащихся оценивается словесно. </w:t>
      </w:r>
    </w:p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Отметка может быть выставлена ученику при наличии у него не менее пяти отметок.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Отметка за четверть не может быть выставлена ученику по одной или двум отметкам, за исключением случаев длительной болезни. Ученик, не имеющий или имеющий одну отметку и пропустивший ¾ учебного времени по предмету считается не аттестованным. </w:t>
      </w:r>
    </w:p>
    <w:p w:rsidR="00F02315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proofErr w:type="gramStart"/>
      <w:r w:rsidR="00F02315" w:rsidRPr="00CE28F8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F02315" w:rsidRPr="00CE28F8">
        <w:rPr>
          <w:rFonts w:ascii="Times New Roman" w:eastAsia="Calibri" w:hAnsi="Times New Roman" w:cs="Times New Roman"/>
          <w:sz w:val="24"/>
          <w:szCs w:val="24"/>
        </w:rPr>
        <w:t xml:space="preserve"> случае выезда ученика на длительное время на лечение по путевке оценка за четверть (полугодие) выставляется на основании выданного ему табеля по месту лечения. В случае отсутствия такого документа приказом по гимназии создается комиссия из числа учителей, работающих в классе для принятия зачетов по изученным темам. Решение комиссии оформляется протоколом. </w:t>
      </w:r>
    </w:p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Порядок выставления оценок за контрольные работы.</w:t>
      </w:r>
    </w:p>
    <w:p w:rsidR="00270412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Неудовлетворительный результат контрольной, проверочной, итоговой работы учащегося, отраженный в журнале учета успеваемости класса, в обязательном порядке должен иметь следствием дополнительную работу с учеником, включающую консультацию по неосвоенному материалу и повторную работу, что отражается в журнале успеваемости класса оценкой, выставленной рядом с первой неудовлетворительной отметкой. Материалы повторной работы сдаются в учебную часть. При выставлении четвертной, полугодовой оценки учащегося учитывается его успешность на протяжении всего периода подлежащего аттестации. Итоговая контрольная работа не может быть поводом к снижению итоговой оценки учащегося за год. </w:t>
      </w:r>
    </w:p>
    <w:p w:rsidR="00270412" w:rsidRDefault="00270412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 связи с переходом на ФГОС НОО второго поколения производить следующие мероприятия по оценке достижения планируемых результатов: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Оценивать личностные, </w:t>
      </w:r>
      <w:proofErr w:type="spellStart"/>
      <w:r w:rsidRPr="00CE28F8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, предметные результаты образования обучающихся начальных классов, используя комплексный подход. </w:t>
      </w: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Организовать работу по накопительной системе оценки в рамках Портфолио </w:t>
      </w:r>
      <w:proofErr w:type="gramStart"/>
      <w:r w:rsidRPr="00CE28F8">
        <w:rPr>
          <w:rFonts w:ascii="Times New Roman" w:eastAsia="Calibri" w:hAnsi="Times New Roman" w:cs="Times New Roman"/>
          <w:sz w:val="24"/>
          <w:szCs w:val="24"/>
        </w:rPr>
        <w:t>достижений</w:t>
      </w:r>
      <w:proofErr w:type="gram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обучающихся 1-4 классов согласно по положению </w:t>
      </w:r>
      <w:r w:rsidRPr="00CE28F8">
        <w:rPr>
          <w:rFonts w:ascii="Times New Roman" w:eastAsia="Calibri" w:hAnsi="Times New Roman" w:cs="Times New Roman"/>
          <w:bCs/>
          <w:sz w:val="24"/>
          <w:szCs w:val="24"/>
        </w:rPr>
        <w:t>о портфолио учащегося.</w:t>
      </w: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Итоговую оценку выпускника начальной школы формировать на основе накопленной оценки по всем учебным предметам и оценок за выполнение трёх итоговых работ (по русскому языку, математике и комплексной работе на </w:t>
      </w:r>
      <w:proofErr w:type="spellStart"/>
      <w:r w:rsidRPr="00CE28F8">
        <w:rPr>
          <w:rFonts w:ascii="Times New Roman" w:eastAsia="Calibri" w:hAnsi="Times New Roman" w:cs="Times New Roman"/>
          <w:sz w:val="24"/>
          <w:szCs w:val="24"/>
        </w:rPr>
        <w:t>межпредметной</w:t>
      </w:r>
      <w:proofErr w:type="spellEnd"/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основе). </w:t>
      </w:r>
    </w:p>
    <w:p w:rsidR="00270412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02315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E28F8">
        <w:rPr>
          <w:rFonts w:ascii="Times New Roman" w:eastAsia="Calibri" w:hAnsi="Times New Roman" w:cs="Times New Roman"/>
          <w:b/>
          <w:bCs/>
          <w:sz w:val="24"/>
          <w:szCs w:val="24"/>
        </w:rPr>
        <w:t>Права участников образовательного процесса на апелляцию итогов текущей, промежуточной.</w:t>
      </w:r>
    </w:p>
    <w:p w:rsidR="00270412" w:rsidRPr="00CE28F8" w:rsidRDefault="00270412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Участниками образовательного процесса являются педагогические работники, родители, учащиеся. В соответствии с Уставом школы каждый участник образовательного процесса имеет право на объективную оценку своей работы и защиту собственной точки зрения на результативность работы любого из участников образовательного процесса. В образовательном учреждении существуют следующие инстанции, в компетенции которых анализ объективности оценки результативности работы участников образовательного процесса: </w:t>
      </w:r>
    </w:p>
    <w:p w:rsidR="00F02315" w:rsidRPr="00CE28F8" w:rsidRDefault="00F02315" w:rsidP="00F0231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1. Администрация школы 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>2. Педагогический Совет</w:t>
      </w:r>
    </w:p>
    <w:p w:rsidR="00F02315" w:rsidRPr="00CE28F8" w:rsidRDefault="00F02315" w:rsidP="00F0231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E28F8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CE28F8">
        <w:rPr>
          <w:rFonts w:ascii="Times New Roman" w:eastAsia="Calibri" w:hAnsi="Times New Roman" w:cs="Times New Roman"/>
          <w:sz w:val="24"/>
          <w:szCs w:val="24"/>
        </w:rPr>
        <w:tab/>
        <w:t>Обращение рассматривается в течение недели с момента подачи на имя директора ОУ и регистрации письменного обращения с изложением сути конфликта. Директор ОУ дает письменное распоряжение одному из вышеперечисленных органов о расследовании и предложениях по сути конфликта. Решение об объективности оценки выносится руководителем ОУ в форме приказа, распоряжения и в обязательном порядке доводится до членов педагогического коллектива. Участники конфликта ставятся в известность о результатах расследования через ознакомление с содержанием приказа под роспись. Участники конфликта вправе обжаловать решение администрации в вышестоящих инстанциях.</w:t>
      </w:r>
    </w:p>
    <w:p w:rsidR="00F02315" w:rsidRPr="00CE28F8" w:rsidRDefault="00F02315" w:rsidP="00F02315">
      <w:pPr>
        <w:spacing w:after="0" w:line="0" w:lineRule="atLeast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2315" w:rsidRPr="00CE28F8" w:rsidRDefault="00F02315" w:rsidP="00F0231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F02315" w:rsidRPr="00CE28F8" w:rsidSect="004B5144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D2B" w:rsidRDefault="000E7D2B" w:rsidP="004B5144">
      <w:pPr>
        <w:spacing w:after="0" w:line="240" w:lineRule="auto"/>
      </w:pPr>
      <w:r>
        <w:separator/>
      </w:r>
    </w:p>
  </w:endnote>
  <w:endnote w:type="continuationSeparator" w:id="0">
    <w:p w:rsidR="000E7D2B" w:rsidRDefault="000E7D2B" w:rsidP="004B5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60121353"/>
      <w:docPartObj>
        <w:docPartGallery w:val="Page Numbers (Bottom of Page)"/>
        <w:docPartUnique/>
      </w:docPartObj>
    </w:sdtPr>
    <w:sdtEndPr/>
    <w:sdtContent>
      <w:p w:rsidR="006F439F" w:rsidRDefault="006F439F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3986">
          <w:rPr>
            <w:noProof/>
          </w:rPr>
          <w:t>29</w:t>
        </w:r>
        <w:r>
          <w:fldChar w:fldCharType="end"/>
        </w:r>
      </w:p>
    </w:sdtContent>
  </w:sdt>
  <w:p w:rsidR="006F439F" w:rsidRDefault="006F439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D2B" w:rsidRDefault="000E7D2B" w:rsidP="004B5144">
      <w:pPr>
        <w:spacing w:after="0" w:line="240" w:lineRule="auto"/>
      </w:pPr>
      <w:r>
        <w:separator/>
      </w:r>
    </w:p>
  </w:footnote>
  <w:footnote w:type="continuationSeparator" w:id="0">
    <w:p w:rsidR="000E7D2B" w:rsidRDefault="000E7D2B" w:rsidP="004B51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FC40308"/>
    <w:lvl w:ilvl="0">
      <w:numFmt w:val="bullet"/>
      <w:lvlText w:val="*"/>
      <w:lvlJc w:val="left"/>
    </w:lvl>
  </w:abstractNum>
  <w:abstractNum w:abstractNumId="1">
    <w:nsid w:val="031C75F5"/>
    <w:multiLevelType w:val="multilevel"/>
    <w:tmpl w:val="1AAEF2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7749C0"/>
    <w:multiLevelType w:val="multilevel"/>
    <w:tmpl w:val="113EF912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7E4B3A"/>
    <w:multiLevelType w:val="multilevel"/>
    <w:tmpl w:val="76BC89C0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E725A3"/>
    <w:multiLevelType w:val="hybridMultilevel"/>
    <w:tmpl w:val="5ED6CCD0"/>
    <w:lvl w:ilvl="0" w:tplc="C044992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EB60BAA"/>
    <w:multiLevelType w:val="multilevel"/>
    <w:tmpl w:val="6AB4F4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98F3CB9"/>
    <w:multiLevelType w:val="multilevel"/>
    <w:tmpl w:val="89E69F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D830FF"/>
    <w:multiLevelType w:val="multilevel"/>
    <w:tmpl w:val="D6EEE5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BD91370"/>
    <w:multiLevelType w:val="multilevel"/>
    <w:tmpl w:val="D33C52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1A023AB"/>
    <w:multiLevelType w:val="multilevel"/>
    <w:tmpl w:val="32F8A9A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2F96C54"/>
    <w:multiLevelType w:val="multilevel"/>
    <w:tmpl w:val="1E04D1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4B44CDE"/>
    <w:multiLevelType w:val="hybridMultilevel"/>
    <w:tmpl w:val="8A986CB6"/>
    <w:lvl w:ilvl="0" w:tplc="50262EB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177813"/>
    <w:multiLevelType w:val="multilevel"/>
    <w:tmpl w:val="854C396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AB14461"/>
    <w:multiLevelType w:val="multilevel"/>
    <w:tmpl w:val="FCFCDA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2A6107C"/>
    <w:multiLevelType w:val="multilevel"/>
    <w:tmpl w:val="2F66D2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B9967DA"/>
    <w:multiLevelType w:val="multilevel"/>
    <w:tmpl w:val="DE04EA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8"/>
  </w:num>
  <w:num w:numId="3">
    <w:abstractNumId w:val="15"/>
  </w:num>
  <w:num w:numId="4">
    <w:abstractNumId w:val="3"/>
  </w:num>
  <w:num w:numId="5">
    <w:abstractNumId w:val="13"/>
  </w:num>
  <w:num w:numId="6">
    <w:abstractNumId w:val="6"/>
  </w:num>
  <w:num w:numId="7">
    <w:abstractNumId w:val="1"/>
  </w:num>
  <w:num w:numId="8">
    <w:abstractNumId w:val="7"/>
  </w:num>
  <w:num w:numId="9">
    <w:abstractNumId w:val="2"/>
  </w:num>
  <w:num w:numId="10">
    <w:abstractNumId w:val="14"/>
  </w:num>
  <w:num w:numId="11">
    <w:abstractNumId w:val="10"/>
  </w:num>
  <w:num w:numId="12">
    <w:abstractNumId w:val="9"/>
  </w:num>
  <w:num w:numId="13">
    <w:abstractNumId w:val="5"/>
  </w:num>
  <w:num w:numId="14">
    <w:abstractNumId w:val="12"/>
  </w:num>
  <w:num w:numId="15">
    <w:abstractNumId w:val="11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A88"/>
    <w:rsid w:val="000C4A99"/>
    <w:rsid w:val="000D7800"/>
    <w:rsid w:val="000E7D2B"/>
    <w:rsid w:val="00103B4B"/>
    <w:rsid w:val="00133FDC"/>
    <w:rsid w:val="00214545"/>
    <w:rsid w:val="002145C8"/>
    <w:rsid w:val="002661EF"/>
    <w:rsid w:val="00270412"/>
    <w:rsid w:val="00280221"/>
    <w:rsid w:val="002A1EB9"/>
    <w:rsid w:val="002B29EC"/>
    <w:rsid w:val="002C7355"/>
    <w:rsid w:val="002F0A88"/>
    <w:rsid w:val="003A1DED"/>
    <w:rsid w:val="003B6F8E"/>
    <w:rsid w:val="003C2026"/>
    <w:rsid w:val="003D7AB6"/>
    <w:rsid w:val="00454F5E"/>
    <w:rsid w:val="0045619E"/>
    <w:rsid w:val="0046223D"/>
    <w:rsid w:val="004B5144"/>
    <w:rsid w:val="004D1350"/>
    <w:rsid w:val="004E30A7"/>
    <w:rsid w:val="00530A2D"/>
    <w:rsid w:val="005D66ED"/>
    <w:rsid w:val="006043B8"/>
    <w:rsid w:val="006218F2"/>
    <w:rsid w:val="00644ABD"/>
    <w:rsid w:val="006A203E"/>
    <w:rsid w:val="006F439F"/>
    <w:rsid w:val="00717C3B"/>
    <w:rsid w:val="00731F73"/>
    <w:rsid w:val="007A27AD"/>
    <w:rsid w:val="007B2395"/>
    <w:rsid w:val="00803986"/>
    <w:rsid w:val="00843ABF"/>
    <w:rsid w:val="008B4BD1"/>
    <w:rsid w:val="00903FEE"/>
    <w:rsid w:val="009072BC"/>
    <w:rsid w:val="00923C1C"/>
    <w:rsid w:val="009647C9"/>
    <w:rsid w:val="00982C0E"/>
    <w:rsid w:val="009841A6"/>
    <w:rsid w:val="009943B5"/>
    <w:rsid w:val="00A716DF"/>
    <w:rsid w:val="00A822CD"/>
    <w:rsid w:val="00A94B59"/>
    <w:rsid w:val="00AB448E"/>
    <w:rsid w:val="00B85544"/>
    <w:rsid w:val="00BC4BA9"/>
    <w:rsid w:val="00C80FC8"/>
    <w:rsid w:val="00CD07DC"/>
    <w:rsid w:val="00CE28F8"/>
    <w:rsid w:val="00D2414D"/>
    <w:rsid w:val="00D403E8"/>
    <w:rsid w:val="00D60B7E"/>
    <w:rsid w:val="00DC7B7A"/>
    <w:rsid w:val="00DE6E17"/>
    <w:rsid w:val="00DF13A0"/>
    <w:rsid w:val="00E57A02"/>
    <w:rsid w:val="00EC2680"/>
    <w:rsid w:val="00F02315"/>
    <w:rsid w:val="00F605D1"/>
    <w:rsid w:val="00FB500C"/>
    <w:rsid w:val="00F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5A03A749-65AD-4CA1-87C2-84C187BE7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6F439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6F43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6F439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6F439F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6F439F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6F439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F439F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0B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45619E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4B5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5144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nhideWhenUsed/>
    <w:rsid w:val="004B5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rsid w:val="004B5144"/>
  </w:style>
  <w:style w:type="paragraph" w:styleId="a8">
    <w:name w:val="footer"/>
    <w:basedOn w:val="a"/>
    <w:link w:val="a9"/>
    <w:unhideWhenUsed/>
    <w:rsid w:val="004B51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4B5144"/>
  </w:style>
  <w:style w:type="character" w:styleId="aa">
    <w:name w:val="footnote reference"/>
    <w:uiPriority w:val="99"/>
    <w:rsid w:val="00133FDC"/>
    <w:rPr>
      <w:vertAlign w:val="superscript"/>
    </w:rPr>
  </w:style>
  <w:style w:type="paragraph" w:styleId="ab">
    <w:name w:val="footnote text"/>
    <w:aliases w:val="Знак6,F1"/>
    <w:basedOn w:val="a"/>
    <w:link w:val="ac"/>
    <w:rsid w:val="00133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aliases w:val="Знак6 Знак,F1 Знак"/>
    <w:basedOn w:val="a0"/>
    <w:link w:val="ab"/>
    <w:rsid w:val="00133FD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No Spacing"/>
    <w:uiPriority w:val="1"/>
    <w:qFormat/>
    <w:rsid w:val="000C4A99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F02315"/>
  </w:style>
  <w:style w:type="character" w:styleId="ae">
    <w:name w:val="Hyperlink"/>
    <w:basedOn w:val="a0"/>
    <w:uiPriority w:val="99"/>
    <w:unhideWhenUsed/>
    <w:rsid w:val="00F02315"/>
    <w:rPr>
      <w:color w:val="0000FF"/>
      <w:u w:val="single"/>
    </w:rPr>
  </w:style>
  <w:style w:type="table" w:styleId="af">
    <w:name w:val="Table Grid"/>
    <w:basedOn w:val="a1"/>
    <w:uiPriority w:val="59"/>
    <w:rsid w:val="00F02315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6F439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F439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6F439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F439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6F439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F439F"/>
    <w:rPr>
      <w:rFonts w:ascii="Arial" w:eastAsia="Times New Roman" w:hAnsi="Arial" w:cs="Arial"/>
      <w:lang w:eastAsia="ru-RU"/>
    </w:rPr>
  </w:style>
  <w:style w:type="numbering" w:customStyle="1" w:styleId="21">
    <w:name w:val="Нет списка2"/>
    <w:next w:val="a2"/>
    <w:semiHidden/>
    <w:rsid w:val="006F439F"/>
  </w:style>
  <w:style w:type="paragraph" w:styleId="af0">
    <w:name w:val="Normal (Web)"/>
    <w:basedOn w:val="a"/>
    <w:uiPriority w:val="99"/>
    <w:unhideWhenUsed/>
    <w:rsid w:val="006F4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6F439F"/>
  </w:style>
  <w:style w:type="numbering" w:customStyle="1" w:styleId="111">
    <w:name w:val="Нет списка111"/>
    <w:next w:val="a2"/>
    <w:semiHidden/>
    <w:rsid w:val="006F439F"/>
  </w:style>
  <w:style w:type="paragraph" w:styleId="af1">
    <w:name w:val="Body Text Indent"/>
    <w:basedOn w:val="a"/>
    <w:link w:val="af2"/>
    <w:rsid w:val="006F4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2"/>
    <w:basedOn w:val="a"/>
    <w:link w:val="23"/>
    <w:rsid w:val="006F439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lock Text"/>
    <w:basedOn w:val="a"/>
    <w:rsid w:val="006F4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6F439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6F439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4">
    <w:name w:val="Body Text"/>
    <w:basedOn w:val="a"/>
    <w:link w:val="af5"/>
    <w:rsid w:val="006F439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Знак"/>
    <w:basedOn w:val="a0"/>
    <w:link w:val="af4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5"/>
    <w:rsid w:val="006F439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6F43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page number"/>
    <w:rsid w:val="006F439F"/>
  </w:style>
  <w:style w:type="table" w:customStyle="1" w:styleId="10">
    <w:name w:val="Сетка таблицы1"/>
    <w:basedOn w:val="a1"/>
    <w:next w:val="af"/>
    <w:rsid w:val="006F43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29</Pages>
  <Words>10805</Words>
  <Characters>61593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Ринат</cp:lastModifiedBy>
  <cp:revision>15</cp:revision>
  <cp:lastPrinted>2018-12-13T18:11:00Z</cp:lastPrinted>
  <dcterms:created xsi:type="dcterms:W3CDTF">2018-12-12T18:45:00Z</dcterms:created>
  <dcterms:modified xsi:type="dcterms:W3CDTF">2018-12-16T20:10:00Z</dcterms:modified>
</cp:coreProperties>
</file>